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648D" w14:textId="77777777" w:rsidR="00947823" w:rsidRPr="00F96B0F" w:rsidRDefault="00947823" w:rsidP="00947823">
      <w:pPr>
        <w:jc w:val="center"/>
        <w:rPr>
          <w:rFonts w:ascii="Times New Roman" w:hAnsi="Times New Roman" w:cs="Times New Roman"/>
          <w:b/>
          <w:sz w:val="28"/>
        </w:rPr>
      </w:pPr>
      <w:r w:rsidRPr="00F96B0F">
        <w:rPr>
          <w:rFonts w:ascii="Times New Roman" w:hAnsi="Times New Roman" w:cs="Times New Roman"/>
          <w:b/>
          <w:sz w:val="28"/>
        </w:rPr>
        <w:t>BIOGRAFIJE UDELEŽENCEV</w:t>
      </w:r>
    </w:p>
    <w:p w14:paraId="0AC137EA" w14:textId="77777777" w:rsidR="00947823" w:rsidRDefault="00947823" w:rsidP="00947823">
      <w:pPr>
        <w:jc w:val="center"/>
        <w:rPr>
          <w:rFonts w:ascii="Times New Roman" w:hAnsi="Times New Roman" w:cs="Times New Roman"/>
          <w:b/>
          <w:sz w:val="28"/>
        </w:rPr>
      </w:pPr>
      <w:r w:rsidRPr="00F96B0F">
        <w:rPr>
          <w:rFonts w:ascii="Times New Roman" w:hAnsi="Times New Roman" w:cs="Times New Roman"/>
          <w:b/>
          <w:sz w:val="28"/>
        </w:rPr>
        <w:t>9. mednarodni filozofski simpozij Miklavža Ocepka</w:t>
      </w:r>
    </w:p>
    <w:p w14:paraId="089C9840" w14:textId="2439F984" w:rsidR="00B312E8" w:rsidRPr="00F96B0F" w:rsidRDefault="00B312E8" w:rsidP="00947823">
      <w:pPr>
        <w:jc w:val="center"/>
        <w:rPr>
          <w:rFonts w:ascii="Times New Roman" w:hAnsi="Times New Roman" w:cs="Times New Roman"/>
          <w:b/>
          <w:sz w:val="28"/>
        </w:rPr>
      </w:pPr>
      <w:r>
        <w:rPr>
          <w:rFonts w:ascii="Times New Roman" w:hAnsi="Times New Roman" w:cs="Times New Roman"/>
          <w:b/>
          <w:sz w:val="28"/>
        </w:rPr>
        <w:t>v Cankarjevem domu od 14. do 16. junija</w:t>
      </w:r>
    </w:p>
    <w:p w14:paraId="318AB272" w14:textId="77777777" w:rsidR="00947823" w:rsidRPr="00F96B0F" w:rsidRDefault="00947823" w:rsidP="00947823">
      <w:pPr>
        <w:pStyle w:val="IntenseQuote"/>
        <w:rPr>
          <w:rFonts w:ascii="Times New Roman" w:hAnsi="Times New Roman" w:cs="Times New Roman"/>
          <w:sz w:val="24"/>
        </w:rPr>
      </w:pPr>
      <w:r w:rsidRPr="00F96B0F">
        <w:rPr>
          <w:rFonts w:ascii="Times New Roman" w:hAnsi="Times New Roman" w:cs="Times New Roman"/>
          <w:sz w:val="24"/>
        </w:rPr>
        <w:t>11. mednarodna filozofska konferenca in delavnica</w:t>
      </w:r>
    </w:p>
    <w:p w14:paraId="00CB7843" w14:textId="77777777" w:rsidR="00947823" w:rsidRPr="00F96B0F" w:rsidRDefault="00947823" w:rsidP="00947823">
      <w:pPr>
        <w:pStyle w:val="NoSpacing"/>
        <w:spacing w:line="276" w:lineRule="auto"/>
        <w:jc w:val="both"/>
        <w:rPr>
          <w:rFonts w:ascii="Times New Roman" w:hAnsi="Times New Roman" w:cs="Times New Roman"/>
          <w:sz w:val="24"/>
          <w:szCs w:val="24"/>
        </w:rPr>
      </w:pPr>
    </w:p>
    <w:p w14:paraId="237F6E83" w14:textId="77777777" w:rsidR="00B312E8" w:rsidRDefault="00B312E8" w:rsidP="00B312E8">
      <w:pPr>
        <w:pStyle w:val="NoSpacing"/>
        <w:spacing w:line="276" w:lineRule="auto"/>
        <w:jc w:val="both"/>
        <w:rPr>
          <w:rFonts w:ascii="Times New Roman" w:hAnsi="Times New Roman" w:cs="Times New Roman"/>
          <w:sz w:val="24"/>
          <w:szCs w:val="24"/>
        </w:rPr>
      </w:pPr>
      <w:r w:rsidRPr="00F96B0F">
        <w:rPr>
          <w:rFonts w:ascii="Times New Roman" w:hAnsi="Times New Roman" w:cs="Times New Roman"/>
          <w:b/>
          <w:sz w:val="24"/>
          <w:szCs w:val="24"/>
        </w:rPr>
        <w:t xml:space="preserve">Dr. Paula </w:t>
      </w:r>
      <w:proofErr w:type="spellStart"/>
      <w:r w:rsidRPr="00F96B0F">
        <w:rPr>
          <w:rFonts w:ascii="Times New Roman" w:hAnsi="Times New Roman" w:cs="Times New Roman"/>
          <w:b/>
          <w:sz w:val="24"/>
          <w:szCs w:val="24"/>
        </w:rPr>
        <w:t>Arizpe</w:t>
      </w:r>
      <w:proofErr w:type="spellEnd"/>
      <w:r w:rsidRPr="00F96B0F">
        <w:rPr>
          <w:rFonts w:ascii="Times New Roman" w:hAnsi="Times New Roman" w:cs="Times New Roman"/>
          <w:b/>
          <w:sz w:val="24"/>
          <w:szCs w:val="24"/>
        </w:rPr>
        <w:t xml:space="preserve"> </w:t>
      </w:r>
      <w:r w:rsidRPr="00F96B0F">
        <w:rPr>
          <w:rFonts w:ascii="Times New Roman" w:hAnsi="Times New Roman" w:cs="Times New Roman"/>
          <w:sz w:val="24"/>
          <w:szCs w:val="24"/>
        </w:rPr>
        <w:t>je diplomirala iz filozofije na Vseameriški univerzi in iz študij filozofije izobraževanja v Ciudadu de Méxicu. Doktorat je opravila na Univerzi v Navarri, Španija. Njen cilj je povezati celovito človeško ekologijo z ustvarjanjem dialoga med biokemijo in duhovno prehrano.</w:t>
      </w:r>
    </w:p>
    <w:p w14:paraId="18D155BE" w14:textId="6ABF5C4C" w:rsidR="00947823" w:rsidRDefault="00B312E8" w:rsidP="00B312E8">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br/>
      </w:r>
      <w:r w:rsidR="00947823" w:rsidRPr="00F96B0F">
        <w:rPr>
          <w:rFonts w:ascii="Times New Roman" w:hAnsi="Times New Roman" w:cs="Times New Roman"/>
          <w:b/>
          <w:sz w:val="24"/>
          <w:szCs w:val="24"/>
          <w:shd w:val="clear" w:color="auto" w:fill="FFFFFF"/>
        </w:rPr>
        <w:t xml:space="preserve">Dr. Thomas </w:t>
      </w:r>
      <w:proofErr w:type="spellStart"/>
      <w:r w:rsidR="00947823" w:rsidRPr="00F96B0F">
        <w:rPr>
          <w:rFonts w:ascii="Times New Roman" w:hAnsi="Times New Roman" w:cs="Times New Roman"/>
          <w:b/>
          <w:sz w:val="24"/>
          <w:szCs w:val="24"/>
          <w:shd w:val="clear" w:color="auto" w:fill="FFFFFF"/>
        </w:rPr>
        <w:t>Diesner</w:t>
      </w:r>
      <w:proofErr w:type="spellEnd"/>
      <w:r w:rsidR="00947823" w:rsidRPr="00F96B0F">
        <w:rPr>
          <w:rFonts w:ascii="Times New Roman" w:hAnsi="Times New Roman" w:cs="Times New Roman"/>
          <w:b/>
          <w:sz w:val="24"/>
          <w:szCs w:val="24"/>
          <w:shd w:val="clear" w:color="auto" w:fill="FFFFFF"/>
        </w:rPr>
        <w:t xml:space="preserve"> </w:t>
      </w:r>
      <w:r w:rsidR="00947823" w:rsidRPr="00F96B0F">
        <w:rPr>
          <w:rFonts w:ascii="Times New Roman" w:hAnsi="Times New Roman" w:cs="Times New Roman"/>
          <w:sz w:val="24"/>
          <w:szCs w:val="24"/>
        </w:rPr>
        <w:t xml:space="preserve">je na Humboldtovi univerzi v Berlinu diplomiral iz filozofije ter socialne in kulturne antropologije. Doktoriral je leta 2015 na Tehniški univerzi v Berlinu. Od 2007 je direktor Društva za humano </w:t>
      </w:r>
      <w:proofErr w:type="spellStart"/>
      <w:r w:rsidR="00947823" w:rsidRPr="00F96B0F">
        <w:rPr>
          <w:rFonts w:ascii="Times New Roman" w:hAnsi="Times New Roman" w:cs="Times New Roman"/>
          <w:sz w:val="24"/>
          <w:szCs w:val="24"/>
        </w:rPr>
        <w:t>ontogenetiko</w:t>
      </w:r>
      <w:proofErr w:type="spellEnd"/>
      <w:r w:rsidR="00947823" w:rsidRPr="00F96B0F">
        <w:rPr>
          <w:rFonts w:ascii="Times New Roman" w:hAnsi="Times New Roman" w:cs="Times New Roman"/>
          <w:sz w:val="24"/>
          <w:szCs w:val="24"/>
        </w:rPr>
        <w:t>. Njegovo zanimanje zajema tudi področje psihoanalize (Freud, Lacan).</w:t>
      </w:r>
    </w:p>
    <w:p w14:paraId="36824DA0" w14:textId="77777777" w:rsidR="00B312E8" w:rsidRPr="00F96B0F" w:rsidRDefault="00B312E8" w:rsidP="00B312E8">
      <w:pPr>
        <w:pStyle w:val="NoSpacing"/>
        <w:spacing w:line="276" w:lineRule="auto"/>
        <w:jc w:val="both"/>
        <w:rPr>
          <w:rFonts w:ascii="Times New Roman" w:hAnsi="Times New Roman" w:cs="Times New Roman"/>
          <w:sz w:val="24"/>
          <w:szCs w:val="24"/>
        </w:rPr>
      </w:pPr>
    </w:p>
    <w:p w14:paraId="31D324BB" w14:textId="77777777" w:rsidR="00947823" w:rsidRDefault="00947823" w:rsidP="00947823">
      <w:pPr>
        <w:spacing w:line="276" w:lineRule="auto"/>
        <w:jc w:val="both"/>
        <w:rPr>
          <w:rFonts w:ascii="Times New Roman" w:hAnsi="Times New Roman" w:cs="Times New Roman"/>
          <w:b/>
          <w:sz w:val="24"/>
          <w:szCs w:val="24"/>
        </w:rPr>
      </w:pPr>
      <w:r w:rsidRPr="00F96B0F">
        <w:rPr>
          <w:rFonts w:ascii="Times New Roman" w:hAnsi="Times New Roman" w:cs="Times New Roman"/>
          <w:b/>
          <w:sz w:val="24"/>
          <w:szCs w:val="24"/>
        </w:rPr>
        <w:t xml:space="preserve">Dr. </w:t>
      </w:r>
      <w:proofErr w:type="spellStart"/>
      <w:r w:rsidRPr="00F96B0F">
        <w:rPr>
          <w:rFonts w:ascii="Times New Roman" w:hAnsi="Times New Roman" w:cs="Times New Roman"/>
          <w:b/>
          <w:sz w:val="24"/>
          <w:szCs w:val="24"/>
        </w:rPr>
        <w:t>Srećko</w:t>
      </w:r>
      <w:proofErr w:type="spellEnd"/>
      <w:r w:rsidRPr="00F96B0F">
        <w:rPr>
          <w:rFonts w:ascii="Times New Roman" w:hAnsi="Times New Roman" w:cs="Times New Roman"/>
          <w:b/>
          <w:sz w:val="24"/>
          <w:szCs w:val="24"/>
        </w:rPr>
        <w:t xml:space="preserve"> Horvat </w:t>
      </w:r>
      <w:r w:rsidRPr="00F96B0F">
        <w:rPr>
          <w:rFonts w:ascii="Times New Roman" w:hAnsi="Times New Roman" w:cs="Times New Roman"/>
          <w:sz w:val="24"/>
          <w:szCs w:val="24"/>
        </w:rPr>
        <w:t xml:space="preserve">je hrvaški filozof, avtor in aktivist. Njegove objavljene prispevke smo lahko zasledili v publikacijah, kot so </w:t>
      </w:r>
      <w:proofErr w:type="spellStart"/>
      <w:r w:rsidRPr="00F96B0F">
        <w:rPr>
          <w:rFonts w:ascii="Times New Roman" w:hAnsi="Times New Roman" w:cs="Times New Roman"/>
          <w:i/>
          <w:iCs/>
          <w:sz w:val="24"/>
          <w:szCs w:val="24"/>
        </w:rPr>
        <w:t>The</w:t>
      </w:r>
      <w:proofErr w:type="spellEnd"/>
      <w:r w:rsidRPr="00F96B0F">
        <w:rPr>
          <w:rFonts w:ascii="Times New Roman" w:hAnsi="Times New Roman" w:cs="Times New Roman"/>
          <w:i/>
          <w:iCs/>
          <w:sz w:val="24"/>
          <w:szCs w:val="24"/>
        </w:rPr>
        <w:t xml:space="preserve"> </w:t>
      </w:r>
      <w:proofErr w:type="spellStart"/>
      <w:r w:rsidRPr="00F96B0F">
        <w:rPr>
          <w:rFonts w:ascii="Times New Roman" w:hAnsi="Times New Roman" w:cs="Times New Roman"/>
          <w:i/>
          <w:iCs/>
          <w:sz w:val="24"/>
          <w:szCs w:val="24"/>
        </w:rPr>
        <w:t>Guardian</w:t>
      </w:r>
      <w:proofErr w:type="spellEnd"/>
      <w:r w:rsidRPr="00F96B0F">
        <w:rPr>
          <w:rFonts w:ascii="Times New Roman" w:hAnsi="Times New Roman" w:cs="Times New Roman"/>
          <w:i/>
          <w:iCs/>
          <w:sz w:val="24"/>
          <w:szCs w:val="24"/>
        </w:rPr>
        <w:t xml:space="preserve">, Al </w:t>
      </w:r>
      <w:proofErr w:type="spellStart"/>
      <w:r w:rsidRPr="00F96B0F">
        <w:rPr>
          <w:rFonts w:ascii="Times New Roman" w:hAnsi="Times New Roman" w:cs="Times New Roman"/>
          <w:i/>
          <w:iCs/>
          <w:sz w:val="24"/>
          <w:szCs w:val="24"/>
        </w:rPr>
        <w:t>Jazeera</w:t>
      </w:r>
      <w:proofErr w:type="spellEnd"/>
      <w:r w:rsidRPr="00F96B0F">
        <w:rPr>
          <w:rFonts w:ascii="Times New Roman" w:hAnsi="Times New Roman" w:cs="Times New Roman"/>
          <w:i/>
          <w:iCs/>
          <w:sz w:val="24"/>
          <w:szCs w:val="24"/>
        </w:rPr>
        <w:t xml:space="preserve">, Der Spiegel, </w:t>
      </w:r>
      <w:proofErr w:type="spellStart"/>
      <w:r w:rsidRPr="00F96B0F">
        <w:rPr>
          <w:rFonts w:ascii="Times New Roman" w:hAnsi="Times New Roman" w:cs="Times New Roman"/>
          <w:i/>
          <w:iCs/>
          <w:sz w:val="24"/>
          <w:szCs w:val="24"/>
        </w:rPr>
        <w:t>The</w:t>
      </w:r>
      <w:proofErr w:type="spellEnd"/>
      <w:r w:rsidRPr="00F96B0F">
        <w:rPr>
          <w:rFonts w:ascii="Times New Roman" w:hAnsi="Times New Roman" w:cs="Times New Roman"/>
          <w:i/>
          <w:iCs/>
          <w:sz w:val="24"/>
          <w:szCs w:val="24"/>
        </w:rPr>
        <w:t xml:space="preserve"> New York Times, </w:t>
      </w:r>
      <w:proofErr w:type="spellStart"/>
      <w:r w:rsidRPr="00F96B0F">
        <w:rPr>
          <w:rFonts w:ascii="Times New Roman" w:hAnsi="Times New Roman" w:cs="Times New Roman"/>
          <w:i/>
          <w:iCs/>
          <w:sz w:val="24"/>
          <w:szCs w:val="24"/>
        </w:rPr>
        <w:t>Jacobin</w:t>
      </w:r>
      <w:proofErr w:type="spellEnd"/>
      <w:r w:rsidRPr="00F96B0F">
        <w:rPr>
          <w:rFonts w:ascii="Times New Roman" w:hAnsi="Times New Roman" w:cs="Times New Roman"/>
          <w:sz w:val="24"/>
          <w:szCs w:val="24"/>
        </w:rPr>
        <w:t xml:space="preserve"> in drugih. Veljal je za osrednji lik nove levice v </w:t>
      </w:r>
      <w:proofErr w:type="spellStart"/>
      <w:r w:rsidRPr="00F96B0F">
        <w:rPr>
          <w:rFonts w:ascii="Times New Roman" w:hAnsi="Times New Roman" w:cs="Times New Roman"/>
          <w:sz w:val="24"/>
          <w:szCs w:val="24"/>
        </w:rPr>
        <w:t>pojugoslovanskem</w:t>
      </w:r>
      <w:proofErr w:type="spellEnd"/>
      <w:r w:rsidRPr="00F96B0F">
        <w:rPr>
          <w:rFonts w:ascii="Times New Roman" w:hAnsi="Times New Roman" w:cs="Times New Roman"/>
          <w:sz w:val="24"/>
          <w:szCs w:val="24"/>
        </w:rPr>
        <w:t xml:space="preserve"> prostoru, dejavno je sodeloval v več protestnih gibanjih po svetu, vključujoč študentske proteste na Hrvaškem v letu 2009, </w:t>
      </w:r>
      <w:proofErr w:type="spellStart"/>
      <w:r w:rsidRPr="00F96B0F">
        <w:rPr>
          <w:rFonts w:ascii="Times New Roman" w:hAnsi="Times New Roman" w:cs="Times New Roman"/>
          <w:sz w:val="24"/>
          <w:szCs w:val="24"/>
        </w:rPr>
        <w:t>Occupy</w:t>
      </w:r>
      <w:proofErr w:type="spellEnd"/>
      <w:r w:rsidRPr="00F96B0F">
        <w:rPr>
          <w:rFonts w:ascii="Times New Roman" w:hAnsi="Times New Roman" w:cs="Times New Roman"/>
          <w:sz w:val="24"/>
          <w:szCs w:val="24"/>
        </w:rPr>
        <w:t xml:space="preserve"> </w:t>
      </w:r>
      <w:proofErr w:type="spellStart"/>
      <w:r w:rsidRPr="00F96B0F">
        <w:rPr>
          <w:rFonts w:ascii="Times New Roman" w:hAnsi="Times New Roman" w:cs="Times New Roman"/>
          <w:sz w:val="24"/>
          <w:szCs w:val="24"/>
        </w:rPr>
        <w:t>Wall</w:t>
      </w:r>
      <w:proofErr w:type="spellEnd"/>
      <w:r w:rsidRPr="00F96B0F">
        <w:rPr>
          <w:rFonts w:ascii="Times New Roman" w:hAnsi="Times New Roman" w:cs="Times New Roman"/>
          <w:sz w:val="24"/>
          <w:szCs w:val="24"/>
        </w:rPr>
        <w:t xml:space="preserve"> </w:t>
      </w:r>
      <w:proofErr w:type="spellStart"/>
      <w:r w:rsidRPr="00F96B0F">
        <w:rPr>
          <w:rFonts w:ascii="Times New Roman" w:hAnsi="Times New Roman" w:cs="Times New Roman"/>
          <w:sz w:val="24"/>
          <w:szCs w:val="24"/>
        </w:rPr>
        <w:t>Street</w:t>
      </w:r>
      <w:proofErr w:type="spellEnd"/>
      <w:r w:rsidRPr="00F96B0F">
        <w:rPr>
          <w:rFonts w:ascii="Times New Roman" w:hAnsi="Times New Roman" w:cs="Times New Roman"/>
          <w:sz w:val="24"/>
          <w:szCs w:val="24"/>
        </w:rPr>
        <w:t xml:space="preserve"> v 2011 ter </w:t>
      </w:r>
      <w:proofErr w:type="spellStart"/>
      <w:r w:rsidRPr="00F96B0F">
        <w:rPr>
          <w:rFonts w:ascii="Times New Roman" w:hAnsi="Times New Roman" w:cs="Times New Roman"/>
          <w:sz w:val="24"/>
          <w:szCs w:val="24"/>
        </w:rPr>
        <w:t>World</w:t>
      </w:r>
      <w:proofErr w:type="spellEnd"/>
      <w:r w:rsidRPr="00F96B0F">
        <w:rPr>
          <w:rFonts w:ascii="Times New Roman" w:hAnsi="Times New Roman" w:cs="Times New Roman"/>
          <w:sz w:val="24"/>
          <w:szCs w:val="24"/>
        </w:rPr>
        <w:t xml:space="preserve"> Social Forum v Senegalu in Tuniziji. Je eden izmed ustanoviteljev festivala </w:t>
      </w:r>
      <w:proofErr w:type="spellStart"/>
      <w:r w:rsidRPr="00F96B0F">
        <w:rPr>
          <w:rFonts w:ascii="Times New Roman" w:hAnsi="Times New Roman" w:cs="Times New Roman"/>
          <w:sz w:val="24"/>
          <w:szCs w:val="24"/>
        </w:rPr>
        <w:t>Subversive</w:t>
      </w:r>
      <w:proofErr w:type="spellEnd"/>
      <w:r w:rsidRPr="00F96B0F">
        <w:rPr>
          <w:rFonts w:ascii="Times New Roman" w:hAnsi="Times New Roman" w:cs="Times New Roman"/>
          <w:sz w:val="24"/>
          <w:szCs w:val="24"/>
        </w:rPr>
        <w:t xml:space="preserve">, ki je gostil imena, kot so Oliver Stone, </w:t>
      </w:r>
      <w:proofErr w:type="spellStart"/>
      <w:r w:rsidRPr="00F96B0F">
        <w:rPr>
          <w:rFonts w:ascii="Times New Roman" w:hAnsi="Times New Roman" w:cs="Times New Roman"/>
          <w:sz w:val="24"/>
          <w:szCs w:val="24"/>
        </w:rPr>
        <w:t>Aleida</w:t>
      </w:r>
      <w:proofErr w:type="spellEnd"/>
      <w:r w:rsidRPr="00F96B0F">
        <w:rPr>
          <w:rFonts w:ascii="Times New Roman" w:hAnsi="Times New Roman" w:cs="Times New Roman"/>
          <w:sz w:val="24"/>
          <w:szCs w:val="24"/>
        </w:rPr>
        <w:t xml:space="preserve"> Guevara, Slavoj Žižek, </w:t>
      </w:r>
      <w:proofErr w:type="spellStart"/>
      <w:r w:rsidRPr="00F96B0F">
        <w:rPr>
          <w:rFonts w:ascii="Times New Roman" w:hAnsi="Times New Roman" w:cs="Times New Roman"/>
          <w:sz w:val="24"/>
          <w:szCs w:val="24"/>
        </w:rPr>
        <w:t>Zygmunt</w:t>
      </w:r>
      <w:proofErr w:type="spellEnd"/>
      <w:r w:rsidRPr="00F96B0F">
        <w:rPr>
          <w:rFonts w:ascii="Times New Roman" w:hAnsi="Times New Roman" w:cs="Times New Roman"/>
          <w:sz w:val="24"/>
          <w:szCs w:val="24"/>
        </w:rPr>
        <w:t xml:space="preserve"> Bauman, David </w:t>
      </w:r>
      <w:proofErr w:type="spellStart"/>
      <w:r w:rsidRPr="00F96B0F">
        <w:rPr>
          <w:rFonts w:ascii="Times New Roman" w:hAnsi="Times New Roman" w:cs="Times New Roman"/>
          <w:sz w:val="24"/>
          <w:szCs w:val="24"/>
        </w:rPr>
        <w:t>Harvey</w:t>
      </w:r>
      <w:proofErr w:type="spellEnd"/>
      <w:r w:rsidRPr="00F96B0F">
        <w:rPr>
          <w:rFonts w:ascii="Times New Roman" w:hAnsi="Times New Roman" w:cs="Times New Roman"/>
          <w:sz w:val="24"/>
          <w:szCs w:val="24"/>
        </w:rPr>
        <w:t xml:space="preserve"> in številn</w:t>
      </w:r>
      <w:r>
        <w:rPr>
          <w:rFonts w:ascii="Times New Roman" w:hAnsi="Times New Roman" w:cs="Times New Roman"/>
          <w:sz w:val="24"/>
          <w:szCs w:val="24"/>
        </w:rPr>
        <w:t>i</w:t>
      </w:r>
      <w:r w:rsidRPr="00F96B0F">
        <w:rPr>
          <w:rFonts w:ascii="Times New Roman" w:hAnsi="Times New Roman" w:cs="Times New Roman"/>
          <w:sz w:val="24"/>
          <w:szCs w:val="24"/>
        </w:rPr>
        <w:t xml:space="preserve"> drug</w:t>
      </w:r>
      <w:r>
        <w:rPr>
          <w:rFonts w:ascii="Times New Roman" w:hAnsi="Times New Roman" w:cs="Times New Roman"/>
          <w:sz w:val="24"/>
          <w:szCs w:val="24"/>
        </w:rPr>
        <w:t>i</w:t>
      </w:r>
      <w:r w:rsidRPr="00F96B0F">
        <w:rPr>
          <w:rFonts w:ascii="Times New Roman" w:hAnsi="Times New Roman" w:cs="Times New Roman"/>
          <w:sz w:val="24"/>
          <w:szCs w:val="24"/>
        </w:rPr>
        <w:t>.</w:t>
      </w:r>
      <w:r w:rsidRPr="00F96B0F">
        <w:rPr>
          <w:rFonts w:ascii="Times New Roman" w:hAnsi="Times New Roman" w:cs="Times New Roman"/>
          <w:b/>
          <w:sz w:val="24"/>
          <w:szCs w:val="24"/>
        </w:rPr>
        <w:t xml:space="preserve"> </w:t>
      </w:r>
    </w:p>
    <w:p w14:paraId="2486C056" w14:textId="77777777" w:rsidR="000C3607" w:rsidRPr="00F96B0F" w:rsidRDefault="000C3607" w:rsidP="000C3607">
      <w:pPr>
        <w:spacing w:line="276" w:lineRule="auto"/>
        <w:jc w:val="both"/>
        <w:rPr>
          <w:rFonts w:ascii="Times New Roman" w:hAnsi="Times New Roman" w:cs="Times New Roman"/>
          <w:sz w:val="24"/>
          <w:szCs w:val="24"/>
        </w:rPr>
      </w:pPr>
      <w:r w:rsidRPr="00F96B0F">
        <w:rPr>
          <w:rFonts w:ascii="Times New Roman" w:hAnsi="Times New Roman" w:cs="Times New Roman"/>
          <w:b/>
          <w:sz w:val="24"/>
          <w:szCs w:val="24"/>
        </w:rPr>
        <w:t xml:space="preserve">Dr. </w:t>
      </w:r>
      <w:proofErr w:type="spellStart"/>
      <w:r w:rsidRPr="00F96B0F">
        <w:rPr>
          <w:rFonts w:ascii="Times New Roman" w:hAnsi="Times New Roman" w:cs="Times New Roman"/>
          <w:b/>
          <w:sz w:val="24"/>
          <w:szCs w:val="24"/>
        </w:rPr>
        <w:t>Abrahim</w:t>
      </w:r>
      <w:proofErr w:type="spellEnd"/>
      <w:r w:rsidRPr="00F96B0F">
        <w:rPr>
          <w:rFonts w:ascii="Times New Roman" w:hAnsi="Times New Roman" w:cs="Times New Roman"/>
          <w:b/>
          <w:sz w:val="24"/>
          <w:szCs w:val="24"/>
        </w:rPr>
        <w:t xml:space="preserve"> H. Khan </w:t>
      </w:r>
      <w:r w:rsidRPr="00F96B0F">
        <w:rPr>
          <w:rFonts w:ascii="Times New Roman" w:hAnsi="Times New Roman" w:cs="Times New Roman"/>
          <w:sz w:val="24"/>
          <w:szCs w:val="24"/>
        </w:rPr>
        <w:t xml:space="preserve">je profesor na Kolidžu sv. Trojice v Dublinu in na Univerzi v Torontu. V svojih učenjih, raziskavah in publikacijah se ukvarja predvsem s Kierkegaardovo mislijo, znanostjo in religijo, filozofijo religije. Med zadnjimi objavami sta deli </w:t>
      </w:r>
      <w:proofErr w:type="spellStart"/>
      <w:r w:rsidRPr="00F96B0F">
        <w:rPr>
          <w:rFonts w:ascii="Times New Roman" w:hAnsi="Times New Roman" w:cs="Times New Roman"/>
          <w:i/>
          <w:sz w:val="24"/>
          <w:szCs w:val="24"/>
        </w:rPr>
        <w:t>Kierkegaard's</w:t>
      </w:r>
      <w:proofErr w:type="spellEnd"/>
      <w:r w:rsidRPr="00F96B0F">
        <w:rPr>
          <w:rFonts w:ascii="Times New Roman" w:hAnsi="Times New Roman" w:cs="Times New Roman"/>
          <w:i/>
          <w:sz w:val="24"/>
          <w:szCs w:val="24"/>
        </w:rPr>
        <w:t xml:space="preserve"> Works </w:t>
      </w:r>
      <w:proofErr w:type="spellStart"/>
      <w:r w:rsidRPr="00F96B0F">
        <w:rPr>
          <w:rFonts w:ascii="Times New Roman" w:hAnsi="Times New Roman" w:cs="Times New Roman"/>
          <w:i/>
          <w:sz w:val="24"/>
          <w:szCs w:val="24"/>
        </w:rPr>
        <w:t>of</w:t>
      </w:r>
      <w:proofErr w:type="spellEnd"/>
      <w:r w:rsidRPr="00F96B0F">
        <w:rPr>
          <w:rFonts w:ascii="Times New Roman" w:hAnsi="Times New Roman" w:cs="Times New Roman"/>
          <w:i/>
          <w:sz w:val="24"/>
          <w:szCs w:val="24"/>
        </w:rPr>
        <w:t xml:space="preserve"> Love as </w:t>
      </w:r>
      <w:proofErr w:type="spellStart"/>
      <w:r w:rsidRPr="00F96B0F">
        <w:rPr>
          <w:rFonts w:ascii="Times New Roman" w:hAnsi="Times New Roman" w:cs="Times New Roman"/>
          <w:i/>
          <w:sz w:val="24"/>
          <w:szCs w:val="24"/>
        </w:rPr>
        <w:t>Resource</w:t>
      </w:r>
      <w:proofErr w:type="spellEnd"/>
      <w:r w:rsidRPr="00F96B0F">
        <w:rPr>
          <w:rFonts w:ascii="Times New Roman" w:hAnsi="Times New Roman" w:cs="Times New Roman"/>
          <w:i/>
          <w:sz w:val="24"/>
          <w:szCs w:val="24"/>
        </w:rPr>
        <w:t xml:space="preserve"> </w:t>
      </w:r>
      <w:proofErr w:type="spellStart"/>
      <w:r w:rsidRPr="00F96B0F">
        <w:rPr>
          <w:rFonts w:ascii="Times New Roman" w:hAnsi="Times New Roman" w:cs="Times New Roman"/>
          <w:i/>
          <w:sz w:val="24"/>
          <w:szCs w:val="24"/>
        </w:rPr>
        <w:t>for</w:t>
      </w:r>
      <w:proofErr w:type="spellEnd"/>
      <w:r w:rsidRPr="00F96B0F">
        <w:rPr>
          <w:rFonts w:ascii="Times New Roman" w:hAnsi="Times New Roman" w:cs="Times New Roman"/>
          <w:i/>
          <w:sz w:val="24"/>
          <w:szCs w:val="24"/>
        </w:rPr>
        <w:t xml:space="preserve"> </w:t>
      </w:r>
      <w:proofErr w:type="spellStart"/>
      <w:r w:rsidRPr="00F96B0F">
        <w:rPr>
          <w:rFonts w:ascii="Times New Roman" w:hAnsi="Times New Roman" w:cs="Times New Roman"/>
          <w:i/>
          <w:sz w:val="24"/>
          <w:szCs w:val="24"/>
        </w:rPr>
        <w:t>Learning</w:t>
      </w:r>
      <w:proofErr w:type="spellEnd"/>
      <w:r w:rsidRPr="00F96B0F">
        <w:rPr>
          <w:rFonts w:ascii="Times New Roman" w:hAnsi="Times New Roman" w:cs="Times New Roman"/>
          <w:i/>
          <w:sz w:val="24"/>
          <w:szCs w:val="24"/>
        </w:rPr>
        <w:t xml:space="preserve"> to Be Human: A </w:t>
      </w:r>
      <w:proofErr w:type="spellStart"/>
      <w:r w:rsidRPr="00F96B0F">
        <w:rPr>
          <w:rFonts w:ascii="Times New Roman" w:hAnsi="Times New Roman" w:cs="Times New Roman"/>
          <w:i/>
          <w:sz w:val="24"/>
          <w:szCs w:val="24"/>
        </w:rPr>
        <w:t>Starting</w:t>
      </w:r>
      <w:proofErr w:type="spellEnd"/>
      <w:r w:rsidRPr="00F96B0F">
        <w:rPr>
          <w:rFonts w:ascii="Times New Roman" w:hAnsi="Times New Roman" w:cs="Times New Roman"/>
          <w:i/>
          <w:sz w:val="24"/>
          <w:szCs w:val="24"/>
        </w:rPr>
        <w:t xml:space="preserve"> </w:t>
      </w:r>
      <w:proofErr w:type="spellStart"/>
      <w:r w:rsidRPr="00F96B0F">
        <w:rPr>
          <w:rFonts w:ascii="Times New Roman" w:hAnsi="Times New Roman" w:cs="Times New Roman"/>
          <w:i/>
          <w:sz w:val="24"/>
          <w:szCs w:val="24"/>
        </w:rPr>
        <w:t>Point</w:t>
      </w:r>
      <w:proofErr w:type="spellEnd"/>
      <w:r w:rsidRPr="00F96B0F">
        <w:rPr>
          <w:rFonts w:ascii="Times New Roman" w:hAnsi="Times New Roman" w:cs="Times New Roman"/>
          <w:i/>
          <w:sz w:val="24"/>
          <w:szCs w:val="24"/>
        </w:rPr>
        <w:t xml:space="preserve"> </w:t>
      </w:r>
      <w:r w:rsidRPr="00F96B0F">
        <w:rPr>
          <w:rFonts w:ascii="Times New Roman" w:hAnsi="Times New Roman" w:cs="Times New Roman"/>
          <w:sz w:val="24"/>
          <w:szCs w:val="24"/>
        </w:rPr>
        <w:t xml:space="preserve">(2019) in </w:t>
      </w:r>
      <w:proofErr w:type="spellStart"/>
      <w:r w:rsidRPr="00F96B0F">
        <w:rPr>
          <w:rFonts w:ascii="Times New Roman" w:hAnsi="Times New Roman" w:cs="Times New Roman"/>
          <w:i/>
          <w:sz w:val="24"/>
          <w:szCs w:val="24"/>
        </w:rPr>
        <w:t>Christianity</w:t>
      </w:r>
      <w:proofErr w:type="spellEnd"/>
      <w:r w:rsidRPr="00F96B0F">
        <w:rPr>
          <w:rFonts w:ascii="Times New Roman" w:hAnsi="Times New Roman" w:cs="Times New Roman"/>
          <w:i/>
          <w:sz w:val="24"/>
          <w:szCs w:val="24"/>
        </w:rPr>
        <w:t xml:space="preserve">, </w:t>
      </w:r>
      <w:proofErr w:type="spellStart"/>
      <w:r w:rsidRPr="00F96B0F">
        <w:rPr>
          <w:rFonts w:ascii="Times New Roman" w:hAnsi="Times New Roman" w:cs="Times New Roman"/>
          <w:i/>
          <w:sz w:val="24"/>
          <w:szCs w:val="24"/>
        </w:rPr>
        <w:t>Healing</w:t>
      </w:r>
      <w:proofErr w:type="spellEnd"/>
      <w:r w:rsidRPr="00F96B0F">
        <w:rPr>
          <w:rFonts w:ascii="Times New Roman" w:hAnsi="Times New Roman" w:cs="Times New Roman"/>
          <w:i/>
          <w:sz w:val="24"/>
          <w:szCs w:val="24"/>
        </w:rPr>
        <w:t xml:space="preserve"> </w:t>
      </w:r>
      <w:proofErr w:type="spellStart"/>
      <w:r w:rsidRPr="00F96B0F">
        <w:rPr>
          <w:rFonts w:ascii="Times New Roman" w:hAnsi="Times New Roman" w:cs="Times New Roman"/>
          <w:i/>
          <w:sz w:val="24"/>
          <w:szCs w:val="24"/>
        </w:rPr>
        <w:t>and</w:t>
      </w:r>
      <w:proofErr w:type="spellEnd"/>
      <w:r w:rsidRPr="00F96B0F">
        <w:rPr>
          <w:rFonts w:ascii="Times New Roman" w:hAnsi="Times New Roman" w:cs="Times New Roman"/>
          <w:i/>
          <w:sz w:val="24"/>
          <w:szCs w:val="24"/>
        </w:rPr>
        <w:t xml:space="preserve"> </w:t>
      </w:r>
      <w:proofErr w:type="spellStart"/>
      <w:r w:rsidRPr="00F96B0F">
        <w:rPr>
          <w:rFonts w:ascii="Times New Roman" w:hAnsi="Times New Roman" w:cs="Times New Roman"/>
          <w:i/>
          <w:sz w:val="24"/>
          <w:szCs w:val="24"/>
        </w:rPr>
        <w:t>Mental</w:t>
      </w:r>
      <w:proofErr w:type="spellEnd"/>
      <w:r w:rsidRPr="00F96B0F">
        <w:rPr>
          <w:rFonts w:ascii="Times New Roman" w:hAnsi="Times New Roman" w:cs="Times New Roman"/>
          <w:i/>
          <w:sz w:val="24"/>
          <w:szCs w:val="24"/>
        </w:rPr>
        <w:t xml:space="preserve"> </w:t>
      </w:r>
      <w:proofErr w:type="spellStart"/>
      <w:r w:rsidRPr="00F96B0F">
        <w:rPr>
          <w:rFonts w:ascii="Times New Roman" w:hAnsi="Times New Roman" w:cs="Times New Roman"/>
          <w:i/>
          <w:sz w:val="24"/>
          <w:szCs w:val="24"/>
        </w:rPr>
        <w:t>Health</w:t>
      </w:r>
      <w:proofErr w:type="spellEnd"/>
      <w:r w:rsidRPr="00F96B0F">
        <w:rPr>
          <w:rFonts w:ascii="Times New Roman" w:hAnsi="Times New Roman" w:cs="Times New Roman"/>
          <w:i/>
          <w:sz w:val="24"/>
          <w:szCs w:val="24"/>
        </w:rPr>
        <w:t xml:space="preserve"> </w:t>
      </w:r>
      <w:r w:rsidRPr="00F96B0F">
        <w:rPr>
          <w:rFonts w:ascii="Times New Roman" w:hAnsi="Times New Roman" w:cs="Times New Roman"/>
          <w:sz w:val="24"/>
          <w:szCs w:val="24"/>
        </w:rPr>
        <w:t xml:space="preserve">(2021). Deluje tudi kot urednik </w:t>
      </w:r>
      <w:r w:rsidRPr="00F96B0F">
        <w:rPr>
          <w:rFonts w:ascii="Times New Roman" w:hAnsi="Times New Roman" w:cs="Times New Roman"/>
          <w:i/>
          <w:sz w:val="24"/>
          <w:szCs w:val="24"/>
        </w:rPr>
        <w:t xml:space="preserve">Toronto </w:t>
      </w:r>
      <w:proofErr w:type="spellStart"/>
      <w:r w:rsidRPr="00F96B0F">
        <w:rPr>
          <w:rFonts w:ascii="Times New Roman" w:hAnsi="Times New Roman" w:cs="Times New Roman"/>
          <w:i/>
          <w:sz w:val="24"/>
          <w:szCs w:val="24"/>
        </w:rPr>
        <w:t>Journal</w:t>
      </w:r>
      <w:proofErr w:type="spellEnd"/>
      <w:r w:rsidRPr="00F96B0F">
        <w:rPr>
          <w:rFonts w:ascii="Times New Roman" w:hAnsi="Times New Roman" w:cs="Times New Roman"/>
          <w:i/>
          <w:sz w:val="24"/>
          <w:szCs w:val="24"/>
        </w:rPr>
        <w:t xml:space="preserve"> </w:t>
      </w:r>
      <w:proofErr w:type="spellStart"/>
      <w:r w:rsidRPr="00F96B0F">
        <w:rPr>
          <w:rFonts w:ascii="Times New Roman" w:hAnsi="Times New Roman" w:cs="Times New Roman"/>
          <w:i/>
          <w:sz w:val="24"/>
          <w:szCs w:val="24"/>
        </w:rPr>
        <w:t>of</w:t>
      </w:r>
      <w:proofErr w:type="spellEnd"/>
      <w:r w:rsidRPr="00F96B0F">
        <w:rPr>
          <w:rFonts w:ascii="Times New Roman" w:hAnsi="Times New Roman" w:cs="Times New Roman"/>
          <w:i/>
          <w:sz w:val="24"/>
          <w:szCs w:val="24"/>
        </w:rPr>
        <w:t xml:space="preserve"> </w:t>
      </w:r>
      <w:proofErr w:type="spellStart"/>
      <w:r w:rsidRPr="00F96B0F">
        <w:rPr>
          <w:rFonts w:ascii="Times New Roman" w:hAnsi="Times New Roman" w:cs="Times New Roman"/>
          <w:i/>
          <w:sz w:val="24"/>
          <w:szCs w:val="24"/>
        </w:rPr>
        <w:t>Theology</w:t>
      </w:r>
      <w:proofErr w:type="spellEnd"/>
      <w:r w:rsidRPr="00F96B0F">
        <w:rPr>
          <w:rFonts w:ascii="Times New Roman" w:hAnsi="Times New Roman" w:cs="Times New Roman"/>
          <w:sz w:val="24"/>
          <w:szCs w:val="24"/>
        </w:rPr>
        <w:t xml:space="preserve">, je sourednik </w:t>
      </w:r>
      <w:proofErr w:type="spellStart"/>
      <w:r w:rsidRPr="00F96B0F">
        <w:rPr>
          <w:rFonts w:ascii="Times New Roman" w:hAnsi="Times New Roman" w:cs="Times New Roman"/>
          <w:i/>
          <w:sz w:val="24"/>
          <w:szCs w:val="24"/>
        </w:rPr>
        <w:t>Acta</w:t>
      </w:r>
      <w:proofErr w:type="spellEnd"/>
      <w:r w:rsidRPr="00F96B0F">
        <w:rPr>
          <w:rFonts w:ascii="Times New Roman" w:hAnsi="Times New Roman" w:cs="Times New Roman"/>
          <w:i/>
          <w:sz w:val="24"/>
          <w:szCs w:val="24"/>
        </w:rPr>
        <w:t xml:space="preserve"> </w:t>
      </w:r>
      <w:proofErr w:type="spellStart"/>
      <w:r w:rsidRPr="00F96B0F">
        <w:rPr>
          <w:rFonts w:ascii="Times New Roman" w:hAnsi="Times New Roman" w:cs="Times New Roman"/>
          <w:i/>
          <w:sz w:val="24"/>
          <w:szCs w:val="24"/>
        </w:rPr>
        <w:t>Kierkegaardian</w:t>
      </w:r>
      <w:proofErr w:type="spellEnd"/>
      <w:r w:rsidRPr="00F96B0F">
        <w:rPr>
          <w:rFonts w:ascii="Times New Roman" w:hAnsi="Times New Roman" w:cs="Times New Roman"/>
          <w:i/>
          <w:sz w:val="24"/>
          <w:szCs w:val="24"/>
        </w:rPr>
        <w:t xml:space="preserve"> </w:t>
      </w:r>
      <w:r w:rsidRPr="00F96B0F">
        <w:rPr>
          <w:rFonts w:ascii="Times New Roman" w:hAnsi="Times New Roman" w:cs="Times New Roman"/>
          <w:sz w:val="24"/>
          <w:szCs w:val="24"/>
        </w:rPr>
        <w:t>idr.</w:t>
      </w:r>
    </w:p>
    <w:p w14:paraId="146C946C" w14:textId="77777777" w:rsidR="000C3607" w:rsidRPr="00F96B0F" w:rsidRDefault="000C3607" w:rsidP="00947823">
      <w:pPr>
        <w:spacing w:line="276" w:lineRule="auto"/>
        <w:jc w:val="both"/>
        <w:rPr>
          <w:rFonts w:ascii="Times New Roman" w:hAnsi="Times New Roman" w:cs="Times New Roman"/>
          <w:b/>
          <w:sz w:val="24"/>
          <w:szCs w:val="24"/>
        </w:rPr>
      </w:pPr>
    </w:p>
    <w:p w14:paraId="62FF1CA0" w14:textId="77777777" w:rsidR="00947823" w:rsidRPr="00F96B0F" w:rsidRDefault="00947823" w:rsidP="00947823">
      <w:pPr>
        <w:spacing w:line="276" w:lineRule="auto"/>
        <w:jc w:val="both"/>
        <w:rPr>
          <w:rFonts w:ascii="Times New Roman" w:hAnsi="Times New Roman" w:cs="Times New Roman"/>
          <w:sz w:val="24"/>
          <w:szCs w:val="24"/>
          <w:shd w:val="clear" w:color="auto" w:fill="FFFFFF"/>
        </w:rPr>
      </w:pPr>
      <w:r w:rsidRPr="00F96B0F">
        <w:rPr>
          <w:rFonts w:ascii="Times New Roman" w:hAnsi="Times New Roman" w:cs="Times New Roman"/>
          <w:b/>
          <w:sz w:val="24"/>
          <w:szCs w:val="24"/>
          <w:shd w:val="clear" w:color="auto" w:fill="FFFFFF"/>
        </w:rPr>
        <w:lastRenderedPageBreak/>
        <w:t xml:space="preserve">Ciril Klajnšček </w:t>
      </w:r>
      <w:r w:rsidRPr="00F96B0F">
        <w:rPr>
          <w:rFonts w:ascii="Times New Roman" w:hAnsi="Times New Roman" w:cs="Times New Roman"/>
          <w:sz w:val="24"/>
          <w:szCs w:val="24"/>
          <w:shd w:val="clear" w:color="auto" w:fill="FFFFFF"/>
        </w:rPr>
        <w:t xml:space="preserve">je doštudiral iz sociologije. Ukvarja se predvsem s področjem sociologije in filozofije športa, kot trener karateja posveča svoje raziskovanje gibanju za zdravje, razvoju športne rekreacije v Sloveniji ter tematikam, ki se pritikajo zdravja, brezposelnosti in politike zaposlovanja.  </w:t>
      </w:r>
    </w:p>
    <w:p w14:paraId="6FFA1C2C" w14:textId="77777777" w:rsidR="00947823" w:rsidRPr="00F96B0F" w:rsidRDefault="00947823" w:rsidP="00947823">
      <w:pPr>
        <w:spacing w:line="276" w:lineRule="auto"/>
        <w:jc w:val="both"/>
        <w:rPr>
          <w:rFonts w:ascii="Times New Roman" w:hAnsi="Times New Roman" w:cs="Times New Roman"/>
          <w:sz w:val="24"/>
          <w:szCs w:val="24"/>
        </w:rPr>
      </w:pPr>
      <w:r w:rsidRPr="00F96B0F">
        <w:rPr>
          <w:rFonts w:ascii="Times New Roman" w:hAnsi="Times New Roman" w:cs="Times New Roman"/>
          <w:b/>
          <w:sz w:val="24"/>
          <w:szCs w:val="24"/>
        </w:rPr>
        <w:t xml:space="preserve">Dr. Jasna </w:t>
      </w:r>
      <w:proofErr w:type="spellStart"/>
      <w:r w:rsidRPr="00F96B0F">
        <w:rPr>
          <w:rFonts w:ascii="Times New Roman" w:hAnsi="Times New Roman" w:cs="Times New Roman"/>
          <w:b/>
          <w:sz w:val="24"/>
          <w:szCs w:val="24"/>
        </w:rPr>
        <w:t>Koteska</w:t>
      </w:r>
      <w:proofErr w:type="spellEnd"/>
      <w:r w:rsidRPr="00F96B0F">
        <w:rPr>
          <w:rFonts w:ascii="Times New Roman" w:hAnsi="Times New Roman" w:cs="Times New Roman"/>
          <w:b/>
          <w:sz w:val="24"/>
          <w:szCs w:val="24"/>
        </w:rPr>
        <w:t xml:space="preserve"> </w:t>
      </w:r>
      <w:r w:rsidRPr="00F96B0F">
        <w:rPr>
          <w:rFonts w:ascii="Times New Roman" w:hAnsi="Times New Roman" w:cs="Times New Roman"/>
          <w:sz w:val="24"/>
          <w:szCs w:val="24"/>
        </w:rPr>
        <w:t xml:space="preserve">je makedonska pisateljica, filozofinja in profesorica na Univerzi v Skopju. Ukvarja se predvsem s filozofijo 19. stoletja, psihoanalizo in spolnimi študijami. Objavila je dvanajst knjig o </w:t>
      </w:r>
      <w:proofErr w:type="spellStart"/>
      <w:r w:rsidRPr="00F96B0F">
        <w:rPr>
          <w:rFonts w:ascii="Times New Roman" w:hAnsi="Times New Roman" w:cs="Times New Roman"/>
          <w:sz w:val="24"/>
          <w:szCs w:val="24"/>
        </w:rPr>
        <w:t>Sørenu</w:t>
      </w:r>
      <w:proofErr w:type="spellEnd"/>
      <w:r w:rsidRPr="00F96B0F">
        <w:rPr>
          <w:rFonts w:ascii="Times New Roman" w:hAnsi="Times New Roman" w:cs="Times New Roman"/>
          <w:sz w:val="24"/>
          <w:szCs w:val="24"/>
        </w:rPr>
        <w:t xml:space="preserve"> Kierkegaardu, Sigmundu Freudu in več del o različnih tematikah, ki zadevajo psihoanalitično in spolno perspektivo. Njena dela so bila objavljena v Washingtonu, Torontu, Beogradu, Sofiji, Skopju in Ljubljani. Njeni akademski članki so bili prevedeni v več jezikov, leta 2021 je začela sodelovati z Nordijski poletni univerzi, deluje pa tudi kot urednica filozofske zbirke AUT na Kolidžu sv. Trojice Dublin in CERI-SK Ljubljana.</w:t>
      </w:r>
    </w:p>
    <w:p w14:paraId="4DEE2CB5" w14:textId="77777777" w:rsidR="00947823" w:rsidRPr="00F96B0F" w:rsidRDefault="00947823" w:rsidP="00947823">
      <w:pPr>
        <w:spacing w:line="276" w:lineRule="auto"/>
        <w:jc w:val="both"/>
        <w:rPr>
          <w:rFonts w:ascii="Times New Roman" w:hAnsi="Times New Roman" w:cs="Times New Roman"/>
          <w:sz w:val="24"/>
          <w:szCs w:val="24"/>
        </w:rPr>
      </w:pPr>
      <w:r w:rsidRPr="00F96B0F">
        <w:rPr>
          <w:rFonts w:ascii="Times New Roman" w:hAnsi="Times New Roman" w:cs="Times New Roman"/>
          <w:b/>
          <w:sz w:val="24"/>
          <w:szCs w:val="24"/>
          <w:shd w:val="clear" w:color="auto" w:fill="FFFFFF"/>
        </w:rPr>
        <w:t xml:space="preserve">Dr. Primož Repar </w:t>
      </w:r>
      <w:r w:rsidRPr="00F96B0F">
        <w:rPr>
          <w:rFonts w:ascii="Times New Roman" w:hAnsi="Times New Roman" w:cs="Times New Roman"/>
          <w:sz w:val="24"/>
          <w:szCs w:val="24"/>
        </w:rPr>
        <w:t xml:space="preserve">je študiral filozofijo in zgodovino na Univerzi v Ljubljani, kjer je tudi doktoriral iz Kierkegaarda leta 2009. Je pesnik, filozof, prevajalec, urednik in založnik. Je avtor 28 knjig, med drugim pa sistematično prevaja Kierkegaardova dela v slovenščino. Doslej je knjižno izšlo osem njegovih prevodov Kierkegaarda. Je soustanovitelj založbe KUD Apokalipsa, ki jo od vsega začetka tudi vodi. Koordinira Mednarodni filozofski simpozij Miklavža Ocepka in mednarodni projekt Revija v reviji. Za eseje </w:t>
      </w:r>
      <w:r w:rsidRPr="00F96B0F">
        <w:rPr>
          <w:rFonts w:ascii="Times New Roman" w:hAnsi="Times New Roman" w:cs="Times New Roman"/>
          <w:i/>
          <w:sz w:val="24"/>
          <w:szCs w:val="24"/>
        </w:rPr>
        <w:t>Spisi o apokalipsi</w:t>
      </w:r>
      <w:r w:rsidRPr="00F96B0F">
        <w:rPr>
          <w:rFonts w:ascii="Times New Roman" w:hAnsi="Times New Roman" w:cs="Times New Roman"/>
          <w:sz w:val="24"/>
          <w:szCs w:val="24"/>
        </w:rPr>
        <w:t xml:space="preserve"> (2000) je bil nominiran za Rožančevo nagrado, za pesniško zbirko </w:t>
      </w:r>
      <w:r w:rsidRPr="00F96B0F">
        <w:rPr>
          <w:rFonts w:ascii="Times New Roman" w:hAnsi="Times New Roman" w:cs="Times New Roman"/>
          <w:i/>
          <w:sz w:val="24"/>
          <w:szCs w:val="24"/>
        </w:rPr>
        <w:t>Stanja darežljivosti</w:t>
      </w:r>
      <w:r w:rsidRPr="00F96B0F">
        <w:rPr>
          <w:rFonts w:ascii="Times New Roman" w:hAnsi="Times New Roman" w:cs="Times New Roman"/>
          <w:sz w:val="24"/>
          <w:szCs w:val="24"/>
        </w:rPr>
        <w:t xml:space="preserve"> (2008) pa za Jenkovo. Za svoje delo je prejel več odmevnih nagrad v tujini, njegove pesmi, študije in eseji pa so prevedeni v več kot dvajset jezikov. Knjižno je izšel v slovaščini, češčini, srbščini, makedonščini, </w:t>
      </w:r>
      <w:proofErr w:type="spellStart"/>
      <w:r w:rsidRPr="00F96B0F">
        <w:rPr>
          <w:rFonts w:ascii="Times New Roman" w:hAnsi="Times New Roman" w:cs="Times New Roman"/>
          <w:sz w:val="24"/>
          <w:szCs w:val="24"/>
        </w:rPr>
        <w:t>črnogorščini</w:t>
      </w:r>
      <w:proofErr w:type="spellEnd"/>
      <w:r w:rsidRPr="00F96B0F">
        <w:rPr>
          <w:rFonts w:ascii="Times New Roman" w:hAnsi="Times New Roman" w:cs="Times New Roman"/>
          <w:sz w:val="24"/>
          <w:szCs w:val="24"/>
        </w:rPr>
        <w:t xml:space="preserve">, angleščini in francoščini. Od leta 2013 je direktor Srednjeevropskega raziskovalnega inštituta </w:t>
      </w:r>
      <w:proofErr w:type="spellStart"/>
      <w:r w:rsidRPr="00F96B0F">
        <w:rPr>
          <w:rFonts w:ascii="Times New Roman" w:hAnsi="Times New Roman" w:cs="Times New Roman"/>
          <w:sz w:val="24"/>
          <w:szCs w:val="24"/>
        </w:rPr>
        <w:t>Sørena</w:t>
      </w:r>
      <w:proofErr w:type="spellEnd"/>
      <w:r w:rsidRPr="00F96B0F">
        <w:rPr>
          <w:rFonts w:ascii="Times New Roman" w:hAnsi="Times New Roman" w:cs="Times New Roman"/>
          <w:sz w:val="24"/>
          <w:szCs w:val="24"/>
        </w:rPr>
        <w:t xml:space="preserve"> Kierkegaarda.</w:t>
      </w:r>
    </w:p>
    <w:p w14:paraId="4535F2D2" w14:textId="77777777" w:rsidR="00947823" w:rsidRPr="00F96B0F" w:rsidRDefault="00947823" w:rsidP="00947823">
      <w:pPr>
        <w:spacing w:line="276" w:lineRule="auto"/>
        <w:jc w:val="both"/>
        <w:rPr>
          <w:rFonts w:ascii="Times New Roman" w:eastAsia="Times New Roman" w:hAnsi="Times New Roman" w:cs="Times New Roman"/>
          <w:i/>
          <w:sz w:val="24"/>
          <w:szCs w:val="24"/>
        </w:rPr>
      </w:pPr>
      <w:r w:rsidRPr="00F96B0F">
        <w:rPr>
          <w:rFonts w:ascii="Times New Roman" w:eastAsia="Times New Roman" w:hAnsi="Times New Roman" w:cs="Times New Roman"/>
          <w:b/>
          <w:sz w:val="24"/>
          <w:szCs w:val="24"/>
        </w:rPr>
        <w:t>Dr. Darko Štrajn</w:t>
      </w:r>
      <w:r w:rsidRPr="00F96B0F">
        <w:rPr>
          <w:rFonts w:ascii="Times New Roman" w:eastAsia="Times New Roman" w:hAnsi="Times New Roman" w:cs="Times New Roman"/>
          <w:sz w:val="24"/>
          <w:szCs w:val="24"/>
        </w:rPr>
        <w:t xml:space="preserve"> je diplomiral iz filozofije in sociologije na Filozofski fakulteti Univerze v Ljubljani, kjer je doktoriral iz </w:t>
      </w:r>
      <w:proofErr w:type="spellStart"/>
      <w:r w:rsidRPr="00F96B0F">
        <w:rPr>
          <w:rFonts w:ascii="Times New Roman" w:eastAsia="Times New Roman" w:hAnsi="Times New Roman" w:cs="Times New Roman"/>
          <w:sz w:val="24"/>
          <w:szCs w:val="24"/>
        </w:rPr>
        <w:t>Fichtejeve</w:t>
      </w:r>
      <w:proofErr w:type="spellEnd"/>
      <w:r w:rsidRPr="00F96B0F">
        <w:rPr>
          <w:rFonts w:ascii="Times New Roman" w:eastAsia="Times New Roman" w:hAnsi="Times New Roman" w:cs="Times New Roman"/>
          <w:sz w:val="24"/>
          <w:szCs w:val="24"/>
        </w:rPr>
        <w:t xml:space="preserve"> filozofije. Skupaj z delo</w:t>
      </w:r>
      <w:r>
        <w:rPr>
          <w:rFonts w:ascii="Times New Roman" w:eastAsia="Times New Roman" w:hAnsi="Times New Roman" w:cs="Times New Roman"/>
          <w:sz w:val="24"/>
          <w:szCs w:val="24"/>
        </w:rPr>
        <w:t>vanje</w:t>
      </w:r>
      <w:r w:rsidRPr="00F96B0F">
        <w:rPr>
          <w:rFonts w:ascii="Times New Roman" w:eastAsia="Times New Roman" w:hAnsi="Times New Roman" w:cs="Times New Roman"/>
          <w:sz w:val="24"/>
          <w:szCs w:val="24"/>
        </w:rPr>
        <w:t xml:space="preserve">m na Pedagoškem inštitutu v Ljubljani predava filmsko teorijo in epistemologijo humanistike na podiplomski Šoli za humanistične študije (AMEU - ISH) v Ljubljani in na Šoli za umetnost Univerze v Novi Gorici. Njegove raziskave zajemajo teme, kot so estetika, filozofija, filmske in medijske študije, politika, izobraževanje in družbene spremembe. Je avtor petih knjig in številnih poglavij ter stotin drugih publikacij. Njegova najnovejša knjiga (2022) je izšla pri KUD Apokalipsa pod naslovom </w:t>
      </w:r>
      <w:r w:rsidRPr="00F96B0F">
        <w:rPr>
          <w:rFonts w:ascii="Times New Roman" w:eastAsia="Times New Roman" w:hAnsi="Times New Roman" w:cs="Times New Roman"/>
          <w:i/>
          <w:sz w:val="24"/>
          <w:szCs w:val="24"/>
        </w:rPr>
        <w:t>Ali eksistenca ali subjekt?</w:t>
      </w:r>
      <w:r>
        <w:rPr>
          <w:rFonts w:ascii="Times New Roman" w:eastAsia="Times New Roman" w:hAnsi="Times New Roman" w:cs="Times New Roman"/>
          <w:i/>
          <w:sz w:val="24"/>
          <w:szCs w:val="24"/>
        </w:rPr>
        <w:t>.</w:t>
      </w:r>
    </w:p>
    <w:p w14:paraId="41B13EAD" w14:textId="77777777" w:rsidR="00947823" w:rsidRPr="00F96B0F" w:rsidRDefault="00947823" w:rsidP="00947823">
      <w:pPr>
        <w:spacing w:line="276" w:lineRule="auto"/>
        <w:jc w:val="both"/>
        <w:rPr>
          <w:rFonts w:ascii="Times New Roman" w:hAnsi="Times New Roman" w:cs="Times New Roman"/>
          <w:b/>
          <w:sz w:val="24"/>
          <w:szCs w:val="24"/>
          <w:shd w:val="clear" w:color="auto" w:fill="FFFFFF"/>
        </w:rPr>
      </w:pPr>
      <w:r w:rsidRPr="00F96B0F">
        <w:rPr>
          <w:rFonts w:ascii="Times New Roman" w:hAnsi="Times New Roman" w:cs="Times New Roman"/>
          <w:b/>
          <w:sz w:val="24"/>
          <w:szCs w:val="24"/>
          <w:shd w:val="clear" w:color="auto" w:fill="FFFFFF"/>
        </w:rPr>
        <w:t xml:space="preserve">Dr. Luka Trebežnik </w:t>
      </w:r>
      <w:r w:rsidRPr="00F96B0F">
        <w:rPr>
          <w:rFonts w:ascii="Times New Roman" w:eastAsia="Times New Roman" w:hAnsi="Times New Roman" w:cs="Times New Roman"/>
          <w:sz w:val="24"/>
          <w:szCs w:val="24"/>
          <w:lang w:eastAsia="sl-SI"/>
        </w:rPr>
        <w:t xml:space="preserve">(roj. 1984) je doktor religiologije. Njegovo raziskovalno delo sega na področja sodobne filozofije (zlasti francoske </w:t>
      </w:r>
      <w:proofErr w:type="spellStart"/>
      <w:r w:rsidRPr="00F96B0F">
        <w:rPr>
          <w:rFonts w:ascii="Times New Roman" w:eastAsia="Times New Roman" w:hAnsi="Times New Roman" w:cs="Times New Roman"/>
          <w:sz w:val="24"/>
          <w:szCs w:val="24"/>
          <w:lang w:eastAsia="sl-SI"/>
        </w:rPr>
        <w:t>poststrukturalistične</w:t>
      </w:r>
      <w:proofErr w:type="spellEnd"/>
      <w:r w:rsidRPr="00F96B0F">
        <w:rPr>
          <w:rFonts w:ascii="Times New Roman" w:eastAsia="Times New Roman" w:hAnsi="Times New Roman" w:cs="Times New Roman"/>
          <w:sz w:val="24"/>
          <w:szCs w:val="24"/>
          <w:lang w:eastAsia="sl-SI"/>
        </w:rPr>
        <w:t xml:space="preserve"> misli in </w:t>
      </w:r>
      <w:proofErr w:type="spellStart"/>
      <w:r w:rsidRPr="00F96B0F">
        <w:rPr>
          <w:rFonts w:ascii="Times New Roman" w:eastAsia="Times New Roman" w:hAnsi="Times New Roman" w:cs="Times New Roman"/>
          <w:sz w:val="24"/>
          <w:szCs w:val="24"/>
          <w:lang w:eastAsia="sl-SI"/>
        </w:rPr>
        <w:t>dekonstrukcije</w:t>
      </w:r>
      <w:proofErr w:type="spellEnd"/>
      <w:r w:rsidRPr="00F96B0F">
        <w:rPr>
          <w:rFonts w:ascii="Times New Roman" w:eastAsia="Times New Roman" w:hAnsi="Times New Roman" w:cs="Times New Roman"/>
          <w:sz w:val="24"/>
          <w:szCs w:val="24"/>
          <w:lang w:eastAsia="sl-SI"/>
        </w:rPr>
        <w:t xml:space="preserve">) ter filozofije religije (vprašanja razmerja med vero in razumom, mistike in filozofije, judovskih in krščanskih </w:t>
      </w:r>
      <w:r>
        <w:rPr>
          <w:rFonts w:ascii="Times New Roman" w:eastAsia="Times New Roman" w:hAnsi="Times New Roman" w:cs="Times New Roman"/>
          <w:sz w:val="24"/>
          <w:szCs w:val="24"/>
          <w:lang w:eastAsia="sl-SI"/>
        </w:rPr>
        <w:t>prvin</w:t>
      </w:r>
      <w:r w:rsidRPr="00F96B0F">
        <w:rPr>
          <w:rFonts w:ascii="Times New Roman" w:eastAsia="Times New Roman" w:hAnsi="Times New Roman" w:cs="Times New Roman"/>
          <w:sz w:val="24"/>
          <w:szCs w:val="24"/>
          <w:lang w:eastAsia="sl-SI"/>
        </w:rPr>
        <w:t xml:space="preserve"> v sodobni filozofiji). Leta 2018 je izdal monografsko delo o Jacquesu </w:t>
      </w:r>
      <w:proofErr w:type="spellStart"/>
      <w:r w:rsidRPr="00F96B0F">
        <w:rPr>
          <w:rFonts w:ascii="Times New Roman" w:eastAsia="Times New Roman" w:hAnsi="Times New Roman" w:cs="Times New Roman"/>
          <w:sz w:val="24"/>
          <w:szCs w:val="24"/>
          <w:lang w:eastAsia="sl-SI"/>
        </w:rPr>
        <w:t>Derridaju</w:t>
      </w:r>
      <w:proofErr w:type="spellEnd"/>
      <w:r w:rsidRPr="00F96B0F">
        <w:rPr>
          <w:rFonts w:ascii="Times New Roman" w:eastAsia="Times New Roman" w:hAnsi="Times New Roman" w:cs="Times New Roman"/>
          <w:sz w:val="24"/>
          <w:szCs w:val="24"/>
          <w:lang w:eastAsia="sl-SI"/>
        </w:rPr>
        <w:t xml:space="preserve"> (</w:t>
      </w:r>
      <w:r w:rsidRPr="00F96B0F">
        <w:rPr>
          <w:rFonts w:ascii="Times New Roman" w:eastAsia="Times New Roman" w:hAnsi="Times New Roman" w:cs="Times New Roman"/>
          <w:i/>
          <w:iCs/>
          <w:sz w:val="24"/>
          <w:szCs w:val="24"/>
          <w:lang w:eastAsia="sl-SI"/>
        </w:rPr>
        <w:t>Med nihilizmom in mesijanizmom</w:t>
      </w:r>
      <w:r w:rsidRPr="00F96B0F">
        <w:rPr>
          <w:rFonts w:ascii="Times New Roman" w:eastAsia="Times New Roman" w:hAnsi="Times New Roman" w:cs="Times New Roman"/>
          <w:sz w:val="24"/>
          <w:szCs w:val="24"/>
          <w:lang w:eastAsia="sl-SI"/>
        </w:rPr>
        <w:t xml:space="preserve">). Iz angleščine in francoščine je prevedel kar nekaj </w:t>
      </w:r>
      <w:r w:rsidRPr="00F96B0F">
        <w:rPr>
          <w:rFonts w:ascii="Times New Roman" w:eastAsia="Times New Roman" w:hAnsi="Times New Roman" w:cs="Times New Roman"/>
          <w:sz w:val="24"/>
          <w:szCs w:val="24"/>
          <w:lang w:eastAsia="sl-SI"/>
        </w:rPr>
        <w:lastRenderedPageBreak/>
        <w:t>sodobnih filozofskih besedil, nekatera izmed njih so izšla v zborniku (</w:t>
      </w:r>
      <w:r w:rsidRPr="00F96B0F">
        <w:rPr>
          <w:rFonts w:ascii="Times New Roman" w:eastAsia="Times New Roman" w:hAnsi="Times New Roman" w:cs="Times New Roman"/>
          <w:i/>
          <w:iCs/>
          <w:sz w:val="24"/>
          <w:szCs w:val="24"/>
          <w:lang w:eastAsia="sl-SI"/>
        </w:rPr>
        <w:t>Vračanje religije v postmodernem kontekstu</w:t>
      </w:r>
      <w:r w:rsidRPr="00F96B0F">
        <w:rPr>
          <w:rFonts w:ascii="Times New Roman" w:eastAsia="Times New Roman" w:hAnsi="Times New Roman" w:cs="Times New Roman"/>
          <w:sz w:val="24"/>
          <w:szCs w:val="24"/>
          <w:lang w:eastAsia="sl-SI"/>
        </w:rPr>
        <w:t>, 2019) in v </w:t>
      </w:r>
      <w:r w:rsidRPr="00F96B0F">
        <w:rPr>
          <w:rFonts w:ascii="Times New Roman" w:eastAsia="Times New Roman" w:hAnsi="Times New Roman" w:cs="Times New Roman"/>
          <w:i/>
          <w:iCs/>
          <w:sz w:val="24"/>
          <w:szCs w:val="24"/>
          <w:lang w:eastAsia="sl-SI"/>
        </w:rPr>
        <w:t>Bogoslovnem vestniku</w:t>
      </w:r>
      <w:r w:rsidRPr="00F96B0F">
        <w:rPr>
          <w:rFonts w:ascii="Times New Roman" w:eastAsia="Times New Roman" w:hAnsi="Times New Roman" w:cs="Times New Roman"/>
          <w:sz w:val="24"/>
          <w:szCs w:val="24"/>
          <w:lang w:eastAsia="sl-SI"/>
        </w:rPr>
        <w:t>. S svojimi prispevki je kot avtor, gostujoči urednik in recenzent dejaven v veliko domačih in tujih znanstvenih revijah.</w:t>
      </w:r>
    </w:p>
    <w:p w14:paraId="47BE4B43" w14:textId="77777777" w:rsidR="00947823" w:rsidRPr="00F96B0F" w:rsidRDefault="00947823" w:rsidP="00947823">
      <w:pPr>
        <w:spacing w:line="276" w:lineRule="auto"/>
        <w:jc w:val="both"/>
        <w:rPr>
          <w:rFonts w:ascii="Times New Roman" w:hAnsi="Times New Roman" w:cs="Times New Roman"/>
          <w:sz w:val="24"/>
          <w:szCs w:val="24"/>
        </w:rPr>
      </w:pPr>
      <w:r w:rsidRPr="00F96B0F">
        <w:rPr>
          <w:rFonts w:ascii="Times New Roman" w:hAnsi="Times New Roman" w:cs="Times New Roman"/>
          <w:b/>
          <w:sz w:val="24"/>
          <w:szCs w:val="24"/>
          <w:shd w:val="clear" w:color="auto" w:fill="FFFFFF"/>
        </w:rPr>
        <w:t xml:space="preserve">Dr. Bojan Žalec </w:t>
      </w:r>
      <w:r w:rsidRPr="00F96B0F">
        <w:rPr>
          <w:rFonts w:ascii="Times New Roman" w:hAnsi="Times New Roman" w:cs="Times New Roman"/>
          <w:sz w:val="24"/>
          <w:szCs w:val="24"/>
        </w:rPr>
        <w:t>je bil rojen leta 1966 v Ljubljani. Je višji znanstveni sodelavec in predstojnik Inštituta za filozofijo in družbeno etiko Teološke fakultete Univerze v Ljubljani. Na tej ustanovi predava zgodovino filozofije, etiko, filozofsko antropologijo, sodobno filozofijo ter predmet človekove pravice, verska svoboda in svetovna verstva.</w:t>
      </w:r>
    </w:p>
    <w:p w14:paraId="6A5A3010" w14:textId="325EB5B0" w:rsidR="00947823" w:rsidRDefault="00947823" w:rsidP="00947823">
      <w:pPr>
        <w:spacing w:line="276" w:lineRule="auto"/>
        <w:jc w:val="both"/>
        <w:rPr>
          <w:rFonts w:ascii="Times New Roman" w:hAnsi="Times New Roman" w:cs="Times New Roman"/>
          <w:sz w:val="24"/>
          <w:szCs w:val="24"/>
        </w:rPr>
      </w:pPr>
      <w:r w:rsidRPr="00F96B0F">
        <w:rPr>
          <w:rFonts w:ascii="Times New Roman" w:hAnsi="Times New Roman" w:cs="Times New Roman"/>
          <w:b/>
          <w:color w:val="000000"/>
          <w:sz w:val="24"/>
          <w:szCs w:val="24"/>
        </w:rPr>
        <w:t xml:space="preserve">Dr. </w:t>
      </w:r>
      <w:r w:rsidRPr="00F96B0F">
        <w:rPr>
          <w:rFonts w:ascii="Times New Roman" w:hAnsi="Times New Roman" w:cs="Times New Roman"/>
          <w:b/>
          <w:bCs/>
          <w:sz w:val="24"/>
          <w:szCs w:val="24"/>
        </w:rPr>
        <w:t xml:space="preserve">Stanislava </w:t>
      </w:r>
      <w:proofErr w:type="spellStart"/>
      <w:r w:rsidRPr="00F96B0F">
        <w:rPr>
          <w:rFonts w:ascii="Times New Roman" w:hAnsi="Times New Roman" w:cs="Times New Roman"/>
          <w:b/>
          <w:bCs/>
          <w:sz w:val="24"/>
          <w:szCs w:val="24"/>
        </w:rPr>
        <w:t>Chrobáková</w:t>
      </w:r>
      <w:proofErr w:type="spellEnd"/>
      <w:r w:rsidRPr="00F96B0F">
        <w:rPr>
          <w:rFonts w:ascii="Times New Roman" w:hAnsi="Times New Roman" w:cs="Times New Roman"/>
          <w:b/>
          <w:bCs/>
          <w:sz w:val="24"/>
          <w:szCs w:val="24"/>
        </w:rPr>
        <w:t xml:space="preserve"> Repar</w:t>
      </w:r>
      <w:r w:rsidRPr="00F96B0F">
        <w:rPr>
          <w:rFonts w:ascii="Times New Roman" w:hAnsi="Times New Roman" w:cs="Times New Roman"/>
          <w:sz w:val="24"/>
          <w:szCs w:val="24"/>
        </w:rPr>
        <w:t xml:space="preserve"> (rojena </w:t>
      </w:r>
      <w:proofErr w:type="spellStart"/>
      <w:r w:rsidRPr="00F96B0F">
        <w:rPr>
          <w:rFonts w:ascii="Times New Roman" w:hAnsi="Times New Roman" w:cs="Times New Roman"/>
          <w:b/>
          <w:bCs/>
          <w:sz w:val="24"/>
          <w:szCs w:val="24"/>
        </w:rPr>
        <w:t>Kvapilová</w:t>
      </w:r>
      <w:proofErr w:type="spellEnd"/>
      <w:r w:rsidRPr="00F96B0F">
        <w:rPr>
          <w:rFonts w:ascii="Times New Roman" w:hAnsi="Times New Roman" w:cs="Times New Roman"/>
          <w:sz w:val="24"/>
          <w:szCs w:val="24"/>
        </w:rPr>
        <w:t xml:space="preserve">), slovaško-slovenska pesnica, pisateljica, esejistka in prevajalka, literarna znanstvenica, urednica in založnica. Besedila Stanislave </w:t>
      </w:r>
      <w:proofErr w:type="spellStart"/>
      <w:r w:rsidRPr="00F96B0F">
        <w:rPr>
          <w:rFonts w:ascii="Times New Roman" w:hAnsi="Times New Roman" w:cs="Times New Roman"/>
          <w:sz w:val="24"/>
          <w:szCs w:val="24"/>
        </w:rPr>
        <w:t>Chrobáková</w:t>
      </w:r>
      <w:proofErr w:type="spellEnd"/>
      <w:r w:rsidRPr="00F96B0F">
        <w:rPr>
          <w:rFonts w:ascii="Times New Roman" w:hAnsi="Times New Roman" w:cs="Times New Roman"/>
          <w:sz w:val="24"/>
          <w:szCs w:val="24"/>
        </w:rPr>
        <w:t xml:space="preserve"> Repar so prevedena v šestnajst jezikov. Na Slovaškem je prejela nagrado Alexandra </w:t>
      </w:r>
      <w:proofErr w:type="spellStart"/>
      <w:r w:rsidRPr="00F96B0F">
        <w:rPr>
          <w:rFonts w:ascii="Times New Roman" w:hAnsi="Times New Roman" w:cs="Times New Roman"/>
          <w:sz w:val="24"/>
          <w:szCs w:val="24"/>
        </w:rPr>
        <w:t>Matuške</w:t>
      </w:r>
      <w:proofErr w:type="spellEnd"/>
      <w:r w:rsidRPr="00F96B0F">
        <w:rPr>
          <w:rFonts w:ascii="Times New Roman" w:hAnsi="Times New Roman" w:cs="Times New Roman"/>
          <w:sz w:val="24"/>
          <w:szCs w:val="24"/>
        </w:rPr>
        <w:t xml:space="preserve"> za literarno kritiko (1995), nagrado Občestva pisateljev Slovaške (OSS) za najboljšo knjigo leta (2003 – za monografijo o poeziji M. </w:t>
      </w:r>
      <w:proofErr w:type="spellStart"/>
      <w:r w:rsidRPr="00F96B0F">
        <w:rPr>
          <w:rFonts w:ascii="Times New Roman" w:hAnsi="Times New Roman" w:cs="Times New Roman"/>
          <w:sz w:val="24"/>
          <w:szCs w:val="24"/>
        </w:rPr>
        <w:t>Haugove</w:t>
      </w:r>
      <w:proofErr w:type="spellEnd"/>
      <w:r w:rsidRPr="00F96B0F">
        <w:rPr>
          <w:rFonts w:ascii="Times New Roman" w:hAnsi="Times New Roman" w:cs="Times New Roman"/>
          <w:sz w:val="24"/>
          <w:szCs w:val="24"/>
        </w:rPr>
        <w:t xml:space="preserve">) in nagrado Literarnega sklada (LF) za najboljši prevod 2019 – za prevod izbora pesmi B. Korun; nominirana je bila tudi za nagrado </w:t>
      </w:r>
      <w:r w:rsidRPr="00DF530E">
        <w:rPr>
          <w:rFonts w:ascii="Times New Roman" w:hAnsi="Times New Roman" w:cs="Times New Roman"/>
          <w:i/>
          <w:iCs/>
          <w:sz w:val="24"/>
          <w:szCs w:val="24"/>
        </w:rPr>
        <w:t>bibliotéka</w:t>
      </w:r>
      <w:r w:rsidRPr="00F96B0F">
        <w:rPr>
          <w:rFonts w:ascii="Times New Roman" w:hAnsi="Times New Roman" w:cs="Times New Roman"/>
          <w:sz w:val="24"/>
          <w:szCs w:val="24"/>
        </w:rPr>
        <w:t xml:space="preserve"> 2011 – za pesniško zbirko </w:t>
      </w:r>
      <w:proofErr w:type="spellStart"/>
      <w:r w:rsidRPr="00F96B0F">
        <w:rPr>
          <w:rFonts w:ascii="Times New Roman" w:hAnsi="Times New Roman" w:cs="Times New Roman"/>
          <w:i/>
          <w:iCs/>
          <w:sz w:val="24"/>
          <w:szCs w:val="24"/>
        </w:rPr>
        <w:t>Tichožitia</w:t>
      </w:r>
      <w:proofErr w:type="spellEnd"/>
      <w:r w:rsidRPr="00F96B0F">
        <w:rPr>
          <w:rFonts w:ascii="Times New Roman" w:hAnsi="Times New Roman" w:cs="Times New Roman"/>
          <w:i/>
          <w:iCs/>
          <w:sz w:val="24"/>
          <w:szCs w:val="24"/>
        </w:rPr>
        <w:t xml:space="preserve"> (la </w:t>
      </w:r>
      <w:proofErr w:type="spellStart"/>
      <w:r w:rsidRPr="00F96B0F">
        <w:rPr>
          <w:rFonts w:ascii="Times New Roman" w:hAnsi="Times New Roman" w:cs="Times New Roman"/>
          <w:i/>
          <w:iCs/>
          <w:sz w:val="24"/>
          <w:szCs w:val="24"/>
        </w:rPr>
        <w:t>poésie</w:t>
      </w:r>
      <w:proofErr w:type="spellEnd"/>
      <w:r w:rsidRPr="00F96B0F">
        <w:rPr>
          <w:rFonts w:ascii="Times New Roman" w:hAnsi="Times New Roman" w:cs="Times New Roman"/>
          <w:i/>
          <w:iCs/>
          <w:sz w:val="24"/>
          <w:szCs w:val="24"/>
        </w:rPr>
        <w:t xml:space="preserve"> pure, la </w:t>
      </w:r>
      <w:proofErr w:type="spellStart"/>
      <w:r w:rsidRPr="00F96B0F">
        <w:rPr>
          <w:rFonts w:ascii="Times New Roman" w:hAnsi="Times New Roman" w:cs="Times New Roman"/>
          <w:i/>
          <w:iCs/>
          <w:sz w:val="24"/>
          <w:szCs w:val="24"/>
        </w:rPr>
        <w:t>poésie</w:t>
      </w:r>
      <w:proofErr w:type="spellEnd"/>
      <w:r w:rsidRPr="00F96B0F">
        <w:rPr>
          <w:rFonts w:ascii="Times New Roman" w:hAnsi="Times New Roman" w:cs="Times New Roman"/>
          <w:i/>
          <w:iCs/>
          <w:sz w:val="24"/>
          <w:szCs w:val="24"/>
        </w:rPr>
        <w:t xml:space="preserve"> </w:t>
      </w:r>
      <w:proofErr w:type="spellStart"/>
      <w:r w:rsidRPr="00F96B0F">
        <w:rPr>
          <w:rFonts w:ascii="Times New Roman" w:hAnsi="Times New Roman" w:cs="Times New Roman"/>
          <w:i/>
          <w:iCs/>
          <w:sz w:val="24"/>
          <w:szCs w:val="24"/>
        </w:rPr>
        <w:t>brute</w:t>
      </w:r>
      <w:proofErr w:type="spellEnd"/>
      <w:r w:rsidRPr="00F96B0F">
        <w:rPr>
          <w:rFonts w:ascii="Times New Roman" w:hAnsi="Times New Roman" w:cs="Times New Roman"/>
          <w:i/>
          <w:iCs/>
          <w:sz w:val="24"/>
          <w:szCs w:val="24"/>
        </w:rPr>
        <w:t>)</w:t>
      </w:r>
      <w:r w:rsidRPr="00F96B0F">
        <w:rPr>
          <w:rFonts w:ascii="Times New Roman" w:hAnsi="Times New Roman" w:cs="Times New Roman"/>
          <w:sz w:val="24"/>
          <w:szCs w:val="24"/>
        </w:rPr>
        <w:t>. V Sloveniji je prejela literarno nagrado mira 2018</w:t>
      </w:r>
      <w:hyperlink r:id="rId7" w:anchor="cite_note-8" w:history="1">
        <w:r w:rsidRPr="00F96B0F">
          <w:rPr>
            <w:rStyle w:val="Hyperlink"/>
            <w:rFonts w:ascii="Times New Roman" w:hAnsi="Times New Roman" w:cs="Times New Roman"/>
            <w:sz w:val="24"/>
            <w:szCs w:val="24"/>
            <w:vertAlign w:val="superscript"/>
          </w:rPr>
          <w:t>[8]</w:t>
        </w:r>
      </w:hyperlink>
      <w:r w:rsidRPr="00F96B0F">
        <w:rPr>
          <w:rFonts w:ascii="Times New Roman" w:hAnsi="Times New Roman" w:cs="Times New Roman"/>
          <w:sz w:val="24"/>
          <w:szCs w:val="24"/>
        </w:rPr>
        <w:t xml:space="preserve"> – za svoje avtorstvo (zlasti za knjigo esejev, kritik in razprav </w:t>
      </w:r>
      <w:r w:rsidRPr="00F96B0F">
        <w:rPr>
          <w:rFonts w:ascii="Times New Roman" w:hAnsi="Times New Roman" w:cs="Times New Roman"/>
          <w:i/>
          <w:iCs/>
          <w:sz w:val="24"/>
          <w:szCs w:val="24"/>
        </w:rPr>
        <w:t>Iniciacije ali književnost onkraj vidnega</w:t>
      </w:r>
      <w:r w:rsidRPr="00F96B0F">
        <w:rPr>
          <w:rFonts w:ascii="Times New Roman" w:hAnsi="Times New Roman" w:cs="Times New Roman"/>
          <w:sz w:val="24"/>
          <w:szCs w:val="24"/>
        </w:rPr>
        <w:t xml:space="preserve">) in osebnostno držo. S knjigo esejev </w:t>
      </w:r>
      <w:r w:rsidRPr="00F96B0F">
        <w:rPr>
          <w:rFonts w:ascii="Times New Roman" w:hAnsi="Times New Roman" w:cs="Times New Roman"/>
          <w:i/>
          <w:iCs/>
          <w:sz w:val="24"/>
          <w:szCs w:val="24"/>
        </w:rPr>
        <w:t>Agonija smisla</w:t>
      </w:r>
      <w:r w:rsidRPr="00F96B0F">
        <w:rPr>
          <w:rFonts w:ascii="Times New Roman" w:hAnsi="Times New Roman" w:cs="Times New Roman"/>
          <w:sz w:val="24"/>
          <w:szCs w:val="24"/>
        </w:rPr>
        <w:t xml:space="preserve"> je bila nominirana za nagrado M. Rožanca za najboljšo esejistično knjigo (2016), kot posredovalka med kulturami tudi za mednarodno Pretnarjevo nagrado (2017). Leta 2014 jo je Evropski inštitut za enakost spolov (EIGE) uvrstil med »ženske in moške, ki navdihujejo Evropo«.</w:t>
      </w:r>
    </w:p>
    <w:p w14:paraId="58815F84" w14:textId="77777777" w:rsidR="00B312E8" w:rsidRPr="00F96B0F" w:rsidRDefault="00B312E8" w:rsidP="00B312E8">
      <w:pPr>
        <w:spacing w:line="276" w:lineRule="auto"/>
        <w:jc w:val="both"/>
        <w:rPr>
          <w:rFonts w:ascii="Times New Roman" w:hAnsi="Times New Roman" w:cs="Times New Roman"/>
          <w:color w:val="000000"/>
          <w:sz w:val="24"/>
          <w:szCs w:val="24"/>
        </w:rPr>
      </w:pPr>
      <w:r w:rsidRPr="00F96B0F">
        <w:rPr>
          <w:rFonts w:ascii="Times New Roman" w:hAnsi="Times New Roman" w:cs="Times New Roman"/>
          <w:b/>
          <w:color w:val="000000"/>
          <w:sz w:val="24"/>
          <w:szCs w:val="24"/>
        </w:rPr>
        <w:t xml:space="preserve">Dr. Igor </w:t>
      </w:r>
      <w:proofErr w:type="spellStart"/>
      <w:r w:rsidRPr="00F96B0F">
        <w:rPr>
          <w:rFonts w:ascii="Times New Roman" w:hAnsi="Times New Roman" w:cs="Times New Roman"/>
          <w:b/>
          <w:color w:val="000000"/>
          <w:sz w:val="24"/>
          <w:szCs w:val="24"/>
        </w:rPr>
        <w:t>Tavilla</w:t>
      </w:r>
      <w:proofErr w:type="spellEnd"/>
      <w:r w:rsidRPr="00F96B0F">
        <w:rPr>
          <w:rFonts w:ascii="Times New Roman" w:hAnsi="Times New Roman" w:cs="Times New Roman"/>
          <w:color w:val="000000"/>
          <w:sz w:val="24"/>
          <w:szCs w:val="24"/>
        </w:rPr>
        <w:t xml:space="preserve"> (doktorat, Univerza v Parmi, Italija) je trenutno zaposlen kot srednješolski učitelj filozofije. Glavne teme njegovega raziskovanja so: Kierkegaardova teorija komunikacije v povezavi z novimi mediji, s posebnim poudarkom na filmu; vpliv Svetega pisma na Kierkegaardove glavne kategorije; romunska filozofija religije v medvojnem obdobju v zvezi z izkustvenim pristopom N. </w:t>
      </w:r>
      <w:proofErr w:type="spellStart"/>
      <w:r w:rsidRPr="00F96B0F">
        <w:rPr>
          <w:rFonts w:ascii="Times New Roman" w:hAnsi="Times New Roman" w:cs="Times New Roman"/>
          <w:color w:val="000000"/>
          <w:sz w:val="24"/>
          <w:szCs w:val="24"/>
        </w:rPr>
        <w:t>Ionescuja</w:t>
      </w:r>
      <w:proofErr w:type="spellEnd"/>
      <w:r w:rsidRPr="00F96B0F">
        <w:rPr>
          <w:rFonts w:ascii="Times New Roman" w:hAnsi="Times New Roman" w:cs="Times New Roman"/>
          <w:color w:val="000000"/>
          <w:sz w:val="24"/>
          <w:szCs w:val="24"/>
        </w:rPr>
        <w:t xml:space="preserve"> in v zadnjem času kognitivni pristop </w:t>
      </w:r>
      <w:proofErr w:type="spellStart"/>
      <w:r w:rsidRPr="00F96B0F">
        <w:rPr>
          <w:rFonts w:ascii="Times New Roman" w:hAnsi="Times New Roman" w:cs="Times New Roman"/>
          <w:color w:val="000000"/>
          <w:sz w:val="24"/>
          <w:szCs w:val="24"/>
        </w:rPr>
        <w:t>Ioana</w:t>
      </w:r>
      <w:proofErr w:type="spellEnd"/>
      <w:r w:rsidRPr="00F96B0F">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Petruja</w:t>
      </w:r>
      <w:proofErr w:type="spellEnd"/>
      <w:r w:rsidRPr="00F96B0F">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Culianuja</w:t>
      </w:r>
      <w:proofErr w:type="spellEnd"/>
      <w:r w:rsidRPr="00F96B0F">
        <w:rPr>
          <w:rFonts w:ascii="Times New Roman" w:hAnsi="Times New Roman" w:cs="Times New Roman"/>
          <w:color w:val="000000"/>
          <w:sz w:val="24"/>
          <w:szCs w:val="24"/>
        </w:rPr>
        <w:t xml:space="preserve"> k zgodovini religije.</w:t>
      </w:r>
    </w:p>
    <w:p w14:paraId="63BCAE8E" w14:textId="181DD722" w:rsidR="00B312E8" w:rsidRPr="00B312E8" w:rsidRDefault="00B312E8" w:rsidP="00947823">
      <w:pPr>
        <w:spacing w:line="276" w:lineRule="auto"/>
        <w:jc w:val="both"/>
        <w:rPr>
          <w:rFonts w:ascii="Times New Roman" w:hAnsi="Times New Roman" w:cs="Times New Roman"/>
          <w:color w:val="000000"/>
          <w:sz w:val="24"/>
          <w:szCs w:val="24"/>
        </w:rPr>
      </w:pPr>
      <w:r w:rsidRPr="00F96B0F">
        <w:rPr>
          <w:rFonts w:ascii="Times New Roman" w:hAnsi="Times New Roman" w:cs="Times New Roman"/>
          <w:color w:val="000000"/>
          <w:sz w:val="24"/>
          <w:szCs w:val="24"/>
        </w:rPr>
        <w:t>Kot prevajalec je uredil več del iz danščine in romunščine v italijanščino. Objavljal je v različnih mednarodnih revijah z recenzijo, med drugim</w:t>
      </w:r>
      <w:r>
        <w:rPr>
          <w:rFonts w:ascii="Times New Roman" w:hAnsi="Times New Roman" w:cs="Times New Roman"/>
          <w:color w:val="000000"/>
          <w:sz w:val="24"/>
          <w:szCs w:val="24"/>
        </w:rPr>
        <w:t>i</w:t>
      </w:r>
      <w:r w:rsidRPr="00F96B0F">
        <w:rPr>
          <w:rFonts w:ascii="Times New Roman" w:hAnsi="Times New Roman" w:cs="Times New Roman"/>
          <w:color w:val="000000"/>
          <w:sz w:val="24"/>
          <w:szCs w:val="24"/>
        </w:rPr>
        <w:t xml:space="preserve"> v </w:t>
      </w:r>
      <w:r w:rsidRPr="00DF530E">
        <w:rPr>
          <w:rFonts w:ascii="Times New Roman" w:hAnsi="Times New Roman" w:cs="Times New Roman"/>
          <w:i/>
          <w:iCs/>
          <w:color w:val="000000"/>
          <w:sz w:val="24"/>
          <w:szCs w:val="24"/>
        </w:rPr>
        <w:t xml:space="preserve">Nota Bene. </w:t>
      </w:r>
      <w:proofErr w:type="spellStart"/>
      <w:r w:rsidRPr="00DF530E">
        <w:rPr>
          <w:rFonts w:ascii="Times New Roman" w:hAnsi="Times New Roman" w:cs="Times New Roman"/>
          <w:i/>
          <w:iCs/>
          <w:color w:val="000000"/>
          <w:sz w:val="24"/>
          <w:szCs w:val="24"/>
        </w:rPr>
        <w:t>Quaderni</w:t>
      </w:r>
      <w:proofErr w:type="spellEnd"/>
      <w:r w:rsidRPr="00DF530E">
        <w:rPr>
          <w:rFonts w:ascii="Times New Roman" w:hAnsi="Times New Roman" w:cs="Times New Roman"/>
          <w:i/>
          <w:iCs/>
          <w:color w:val="000000"/>
          <w:sz w:val="24"/>
          <w:szCs w:val="24"/>
        </w:rPr>
        <w:t xml:space="preserve"> di studi </w:t>
      </w:r>
      <w:proofErr w:type="spellStart"/>
      <w:r w:rsidRPr="00DF530E">
        <w:rPr>
          <w:rFonts w:ascii="Times New Roman" w:hAnsi="Times New Roman" w:cs="Times New Roman"/>
          <w:i/>
          <w:iCs/>
          <w:color w:val="000000"/>
          <w:sz w:val="24"/>
          <w:szCs w:val="24"/>
        </w:rPr>
        <w:t>kierkegaardiani</w:t>
      </w:r>
      <w:proofErr w:type="spellEnd"/>
      <w:r w:rsidRPr="00F96B0F">
        <w:rPr>
          <w:rFonts w:ascii="Times New Roman" w:hAnsi="Times New Roman" w:cs="Times New Roman"/>
          <w:color w:val="000000"/>
          <w:sz w:val="24"/>
          <w:szCs w:val="24"/>
        </w:rPr>
        <w:t xml:space="preserve">, </w:t>
      </w:r>
      <w:proofErr w:type="spellStart"/>
      <w:r w:rsidRPr="00DF530E">
        <w:rPr>
          <w:rFonts w:ascii="Times New Roman" w:hAnsi="Times New Roman" w:cs="Times New Roman"/>
          <w:i/>
          <w:iCs/>
          <w:color w:val="000000"/>
          <w:sz w:val="24"/>
          <w:szCs w:val="24"/>
        </w:rPr>
        <w:t>Rivista</w:t>
      </w:r>
      <w:proofErr w:type="spellEnd"/>
      <w:r w:rsidRPr="00DF530E">
        <w:rPr>
          <w:rFonts w:ascii="Times New Roman" w:hAnsi="Times New Roman" w:cs="Times New Roman"/>
          <w:i/>
          <w:iCs/>
          <w:color w:val="000000"/>
          <w:sz w:val="24"/>
          <w:szCs w:val="24"/>
        </w:rPr>
        <w:t xml:space="preserve"> di </w:t>
      </w:r>
      <w:proofErr w:type="spellStart"/>
      <w:r w:rsidRPr="00DF530E">
        <w:rPr>
          <w:rFonts w:ascii="Times New Roman" w:hAnsi="Times New Roman" w:cs="Times New Roman"/>
          <w:i/>
          <w:iCs/>
          <w:color w:val="000000"/>
          <w:sz w:val="24"/>
          <w:szCs w:val="24"/>
        </w:rPr>
        <w:t>filosofia</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Neo-Scolastica</w:t>
      </w:r>
      <w:proofErr w:type="spellEnd"/>
      <w:r w:rsidRPr="00F96B0F">
        <w:rPr>
          <w:rFonts w:ascii="Times New Roman" w:hAnsi="Times New Roman" w:cs="Times New Roman"/>
          <w:color w:val="000000"/>
          <w:sz w:val="24"/>
          <w:szCs w:val="24"/>
        </w:rPr>
        <w:t xml:space="preserve">, </w:t>
      </w:r>
      <w:proofErr w:type="spellStart"/>
      <w:r w:rsidRPr="00DF530E">
        <w:rPr>
          <w:rFonts w:ascii="Times New Roman" w:hAnsi="Times New Roman" w:cs="Times New Roman"/>
          <w:i/>
          <w:iCs/>
          <w:color w:val="000000"/>
          <w:sz w:val="24"/>
          <w:szCs w:val="24"/>
        </w:rPr>
        <w:t>Revista</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Portuguesa</w:t>
      </w:r>
      <w:proofErr w:type="spellEnd"/>
      <w:r w:rsidRPr="00DF530E">
        <w:rPr>
          <w:rFonts w:ascii="Times New Roman" w:hAnsi="Times New Roman" w:cs="Times New Roman"/>
          <w:i/>
          <w:iCs/>
          <w:color w:val="000000"/>
          <w:sz w:val="24"/>
          <w:szCs w:val="24"/>
        </w:rPr>
        <w:t xml:space="preserve"> de </w:t>
      </w:r>
      <w:proofErr w:type="spellStart"/>
      <w:r w:rsidRPr="00DF530E">
        <w:rPr>
          <w:rFonts w:ascii="Times New Roman" w:hAnsi="Times New Roman" w:cs="Times New Roman"/>
          <w:i/>
          <w:iCs/>
          <w:color w:val="000000"/>
          <w:sz w:val="24"/>
          <w:szCs w:val="24"/>
        </w:rPr>
        <w:t>Filosofia</w:t>
      </w:r>
      <w:proofErr w:type="spellEnd"/>
      <w:r w:rsidRPr="00F96B0F">
        <w:rPr>
          <w:rFonts w:ascii="Times New Roman" w:hAnsi="Times New Roman" w:cs="Times New Roman"/>
          <w:color w:val="000000"/>
          <w:sz w:val="24"/>
          <w:szCs w:val="24"/>
        </w:rPr>
        <w:t xml:space="preserve"> in redno sodeluje z dvojezično spletno revijo </w:t>
      </w:r>
      <w:proofErr w:type="spellStart"/>
      <w:r w:rsidRPr="00DF530E">
        <w:rPr>
          <w:rFonts w:ascii="Times New Roman" w:hAnsi="Times New Roman" w:cs="Times New Roman"/>
          <w:i/>
          <w:iCs/>
          <w:color w:val="000000"/>
          <w:sz w:val="24"/>
          <w:szCs w:val="24"/>
        </w:rPr>
        <w:t>Orizzonti</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culturali</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italo-romeni</w:t>
      </w:r>
      <w:proofErr w:type="spellEnd"/>
      <w:r w:rsidRPr="00F96B0F">
        <w:rPr>
          <w:rFonts w:ascii="Times New Roman" w:hAnsi="Times New Roman" w:cs="Times New Roman"/>
          <w:color w:val="000000"/>
          <w:sz w:val="24"/>
          <w:szCs w:val="24"/>
        </w:rPr>
        <w:t xml:space="preserve">. Njegove publikacije vključujejo: </w:t>
      </w:r>
      <w:proofErr w:type="spellStart"/>
      <w:r w:rsidRPr="00DF530E">
        <w:rPr>
          <w:rFonts w:ascii="Times New Roman" w:hAnsi="Times New Roman" w:cs="Times New Roman"/>
          <w:i/>
          <w:iCs/>
          <w:color w:val="000000"/>
          <w:sz w:val="24"/>
          <w:szCs w:val="24"/>
        </w:rPr>
        <w:t>Io</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voglio</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onestà</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Contro</w:t>
      </w:r>
      <w:proofErr w:type="spellEnd"/>
      <w:r w:rsidRPr="00DF530E">
        <w:rPr>
          <w:rFonts w:ascii="Times New Roman" w:hAnsi="Times New Roman" w:cs="Times New Roman"/>
          <w:i/>
          <w:iCs/>
          <w:color w:val="000000"/>
          <w:sz w:val="24"/>
          <w:szCs w:val="24"/>
        </w:rPr>
        <w:t xml:space="preserve"> le </w:t>
      </w:r>
      <w:proofErr w:type="spellStart"/>
      <w:r w:rsidRPr="00DF530E">
        <w:rPr>
          <w:rFonts w:ascii="Times New Roman" w:hAnsi="Times New Roman" w:cs="Times New Roman"/>
          <w:i/>
          <w:iCs/>
          <w:color w:val="000000"/>
          <w:sz w:val="24"/>
          <w:szCs w:val="24"/>
        </w:rPr>
        <w:t>menzogne</w:t>
      </w:r>
      <w:proofErr w:type="spellEnd"/>
      <w:r w:rsidRPr="00DF530E">
        <w:rPr>
          <w:rFonts w:ascii="Times New Roman" w:hAnsi="Times New Roman" w:cs="Times New Roman"/>
          <w:i/>
          <w:iCs/>
          <w:color w:val="000000"/>
          <w:sz w:val="24"/>
          <w:szCs w:val="24"/>
        </w:rPr>
        <w:t xml:space="preserve"> del </w:t>
      </w:r>
      <w:proofErr w:type="spellStart"/>
      <w:r w:rsidRPr="00DF530E">
        <w:rPr>
          <w:rFonts w:ascii="Times New Roman" w:hAnsi="Times New Roman" w:cs="Times New Roman"/>
          <w:i/>
          <w:iCs/>
          <w:color w:val="000000"/>
          <w:sz w:val="24"/>
          <w:szCs w:val="24"/>
        </w:rPr>
        <w:t>cristianesimo</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ufficiale</w:t>
      </w:r>
      <w:proofErr w:type="spellEnd"/>
      <w:r w:rsidRPr="00F96B0F">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Catelvecchi</w:t>
      </w:r>
      <w:proofErr w:type="spellEnd"/>
      <w:r w:rsidRPr="00F96B0F">
        <w:rPr>
          <w:rFonts w:ascii="Times New Roman" w:hAnsi="Times New Roman" w:cs="Times New Roman"/>
          <w:color w:val="000000"/>
          <w:sz w:val="24"/>
          <w:szCs w:val="24"/>
        </w:rPr>
        <w:t xml:space="preserve">, Roma 2022), </w:t>
      </w:r>
      <w:proofErr w:type="spellStart"/>
      <w:r w:rsidRPr="00DF530E">
        <w:rPr>
          <w:rFonts w:ascii="Times New Roman" w:hAnsi="Times New Roman" w:cs="Times New Roman"/>
          <w:i/>
          <w:iCs/>
          <w:color w:val="000000"/>
          <w:sz w:val="24"/>
          <w:szCs w:val="24"/>
        </w:rPr>
        <w:t>Conoscenza</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metafisica</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ed</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esperienza</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religiosa</w:t>
      </w:r>
      <w:proofErr w:type="spellEnd"/>
      <w:r w:rsidRPr="00F96B0F">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Stamen</w:t>
      </w:r>
      <w:proofErr w:type="spellEnd"/>
      <w:r w:rsidRPr="00F96B0F">
        <w:rPr>
          <w:rFonts w:ascii="Times New Roman" w:hAnsi="Times New Roman" w:cs="Times New Roman"/>
          <w:color w:val="000000"/>
          <w:sz w:val="24"/>
          <w:szCs w:val="24"/>
        </w:rPr>
        <w:t xml:space="preserve">, Roma 2020); </w:t>
      </w:r>
      <w:proofErr w:type="spellStart"/>
      <w:r w:rsidRPr="00DF530E">
        <w:rPr>
          <w:rFonts w:ascii="Times New Roman" w:hAnsi="Times New Roman" w:cs="Times New Roman"/>
          <w:i/>
          <w:iCs/>
          <w:color w:val="000000"/>
          <w:sz w:val="24"/>
          <w:szCs w:val="24"/>
        </w:rPr>
        <w:t>Søren</w:t>
      </w:r>
      <w:proofErr w:type="spellEnd"/>
      <w:r w:rsidRPr="00DF530E">
        <w:rPr>
          <w:rFonts w:ascii="Times New Roman" w:hAnsi="Times New Roman" w:cs="Times New Roman"/>
          <w:i/>
          <w:iCs/>
          <w:color w:val="000000"/>
          <w:sz w:val="24"/>
          <w:szCs w:val="24"/>
        </w:rPr>
        <w:t xml:space="preserve"> Kierkegaard. </w:t>
      </w:r>
      <w:proofErr w:type="spellStart"/>
      <w:r w:rsidRPr="00DF530E">
        <w:rPr>
          <w:rFonts w:ascii="Times New Roman" w:hAnsi="Times New Roman" w:cs="Times New Roman"/>
          <w:i/>
          <w:iCs/>
          <w:color w:val="000000"/>
          <w:sz w:val="24"/>
          <w:szCs w:val="24"/>
        </w:rPr>
        <w:t>Un</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genio</w:t>
      </w:r>
      <w:proofErr w:type="spellEnd"/>
      <w:r w:rsidRPr="00DF530E">
        <w:rPr>
          <w:rFonts w:ascii="Times New Roman" w:hAnsi="Times New Roman" w:cs="Times New Roman"/>
          <w:i/>
          <w:iCs/>
          <w:color w:val="000000"/>
          <w:sz w:val="24"/>
          <w:szCs w:val="24"/>
        </w:rPr>
        <w:t xml:space="preserve"> in </w:t>
      </w:r>
      <w:proofErr w:type="spellStart"/>
      <w:r w:rsidRPr="00DF530E">
        <w:rPr>
          <w:rFonts w:ascii="Times New Roman" w:hAnsi="Times New Roman" w:cs="Times New Roman"/>
          <w:i/>
          <w:iCs/>
          <w:color w:val="000000"/>
          <w:sz w:val="24"/>
          <w:szCs w:val="24"/>
        </w:rPr>
        <w:t>una</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città</w:t>
      </w:r>
      <w:proofErr w:type="spellEnd"/>
      <w:r w:rsidRPr="00DF530E">
        <w:rPr>
          <w:rFonts w:ascii="Times New Roman" w:hAnsi="Times New Roman" w:cs="Times New Roman"/>
          <w:i/>
          <w:iCs/>
          <w:color w:val="000000"/>
          <w:sz w:val="24"/>
          <w:szCs w:val="24"/>
        </w:rPr>
        <w:t xml:space="preserve"> provinciale</w:t>
      </w:r>
      <w:r w:rsidRPr="00F96B0F">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Castelvecchi</w:t>
      </w:r>
      <w:proofErr w:type="spellEnd"/>
      <w:r w:rsidRPr="00F96B0F">
        <w:rPr>
          <w:rFonts w:ascii="Times New Roman" w:hAnsi="Times New Roman" w:cs="Times New Roman"/>
          <w:color w:val="000000"/>
          <w:sz w:val="24"/>
          <w:szCs w:val="24"/>
        </w:rPr>
        <w:t xml:space="preserve">, Roma 2018). Sodeloval je na okrogli mizi o Kierkegaardovih </w:t>
      </w:r>
      <w:r w:rsidRPr="00DF530E">
        <w:rPr>
          <w:rFonts w:ascii="Times New Roman" w:hAnsi="Times New Roman" w:cs="Times New Roman"/>
          <w:i/>
          <w:iCs/>
          <w:color w:val="000000"/>
          <w:sz w:val="24"/>
          <w:szCs w:val="24"/>
        </w:rPr>
        <w:t>Delih ljubezni</w:t>
      </w:r>
      <w:r w:rsidRPr="00F96B0F">
        <w:rPr>
          <w:rFonts w:ascii="Times New Roman" w:hAnsi="Times New Roman" w:cs="Times New Roman"/>
          <w:color w:val="000000"/>
          <w:sz w:val="24"/>
          <w:szCs w:val="24"/>
        </w:rPr>
        <w:t xml:space="preserve"> v okviru XXIV. svetovnega kongresa filozofije (Peking 2018) ter o različnih temah predaval na simpozijih in kolokvijih, ki so jih spodbujali </w:t>
      </w:r>
      <w:r w:rsidRPr="00F96B0F">
        <w:rPr>
          <w:rFonts w:ascii="Times New Roman" w:hAnsi="Times New Roman" w:cs="Times New Roman"/>
          <w:color w:val="000000"/>
          <w:sz w:val="24"/>
          <w:szCs w:val="24"/>
        </w:rPr>
        <w:lastRenderedPageBreak/>
        <w:t xml:space="preserve">CERISK (Srednjeevropski raziskovalni inštitut </w:t>
      </w:r>
      <w:proofErr w:type="spellStart"/>
      <w:r w:rsidRPr="00F96B0F">
        <w:rPr>
          <w:rFonts w:ascii="Times New Roman" w:hAnsi="Times New Roman" w:cs="Times New Roman"/>
          <w:color w:val="000000"/>
          <w:sz w:val="24"/>
          <w:szCs w:val="24"/>
        </w:rPr>
        <w:t>Søren</w:t>
      </w:r>
      <w:proofErr w:type="spellEnd"/>
      <w:r w:rsidRPr="00F96B0F">
        <w:rPr>
          <w:rFonts w:ascii="Times New Roman" w:hAnsi="Times New Roman" w:cs="Times New Roman"/>
          <w:color w:val="000000"/>
          <w:sz w:val="24"/>
          <w:szCs w:val="24"/>
        </w:rPr>
        <w:t xml:space="preserve"> Kierkegaard iz Ljubljane), Kierkegaard </w:t>
      </w:r>
      <w:proofErr w:type="spellStart"/>
      <w:r w:rsidRPr="00F96B0F">
        <w:rPr>
          <w:rFonts w:ascii="Times New Roman" w:hAnsi="Times New Roman" w:cs="Times New Roman"/>
          <w:color w:val="000000"/>
          <w:sz w:val="24"/>
          <w:szCs w:val="24"/>
        </w:rPr>
        <w:t>Circle</w:t>
      </w:r>
      <w:proofErr w:type="spellEnd"/>
      <w:r w:rsidRPr="00F96B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Kolidž sv. Trojice</w:t>
      </w:r>
      <w:r w:rsidRPr="00F96B0F">
        <w:rPr>
          <w:rFonts w:ascii="Times New Roman" w:hAnsi="Times New Roman" w:cs="Times New Roman"/>
          <w:color w:val="000000"/>
          <w:sz w:val="24"/>
          <w:szCs w:val="24"/>
        </w:rPr>
        <w:t xml:space="preserve">, Univ. </w:t>
      </w:r>
      <w:proofErr w:type="spellStart"/>
      <w:r w:rsidRPr="00F96B0F">
        <w:rPr>
          <w:rFonts w:ascii="Times New Roman" w:hAnsi="Times New Roman" w:cs="Times New Roman"/>
          <w:color w:val="000000"/>
          <w:sz w:val="24"/>
          <w:szCs w:val="24"/>
        </w:rPr>
        <w:t>of</w:t>
      </w:r>
      <w:proofErr w:type="spellEnd"/>
      <w:r w:rsidRPr="00F96B0F">
        <w:rPr>
          <w:rFonts w:ascii="Times New Roman" w:hAnsi="Times New Roman" w:cs="Times New Roman"/>
          <w:color w:val="000000"/>
          <w:sz w:val="24"/>
          <w:szCs w:val="24"/>
        </w:rPr>
        <w:t xml:space="preserve"> Toronto) in </w:t>
      </w:r>
      <w:proofErr w:type="spellStart"/>
      <w:r w:rsidRPr="00F96B0F">
        <w:rPr>
          <w:rFonts w:ascii="Times New Roman" w:hAnsi="Times New Roman" w:cs="Times New Roman"/>
          <w:color w:val="000000"/>
          <w:sz w:val="24"/>
          <w:szCs w:val="24"/>
        </w:rPr>
        <w:t>Academia</w:t>
      </w:r>
      <w:proofErr w:type="spellEnd"/>
      <w:r w:rsidRPr="00F96B0F">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Europaea</w:t>
      </w:r>
      <w:proofErr w:type="spellEnd"/>
      <w:r w:rsidRPr="00F96B0F">
        <w:rPr>
          <w:rFonts w:ascii="Times New Roman" w:hAnsi="Times New Roman" w:cs="Times New Roman"/>
          <w:color w:val="000000"/>
          <w:sz w:val="24"/>
          <w:szCs w:val="24"/>
        </w:rPr>
        <w:t>.</w:t>
      </w:r>
    </w:p>
    <w:p w14:paraId="339BBE60" w14:textId="77777777" w:rsidR="00947823" w:rsidRPr="00F96B0F" w:rsidRDefault="00947823" w:rsidP="00947823">
      <w:pPr>
        <w:spacing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D</w:t>
      </w:r>
      <w:r w:rsidRPr="00F96B0F">
        <w:rPr>
          <w:rFonts w:ascii="Times New Roman" w:hAnsi="Times New Roman" w:cs="Times New Roman"/>
          <w:b/>
          <w:color w:val="000000"/>
          <w:sz w:val="24"/>
          <w:szCs w:val="24"/>
        </w:rPr>
        <w:t xml:space="preserve">r. Pia </w:t>
      </w:r>
      <w:proofErr w:type="spellStart"/>
      <w:r w:rsidRPr="00F96B0F">
        <w:rPr>
          <w:rFonts w:ascii="Times New Roman" w:hAnsi="Times New Roman" w:cs="Times New Roman"/>
          <w:b/>
          <w:color w:val="000000"/>
          <w:sz w:val="24"/>
          <w:szCs w:val="24"/>
        </w:rPr>
        <w:t>Soltoft</w:t>
      </w:r>
      <w:proofErr w:type="spellEnd"/>
      <w:r w:rsidRPr="00DF530E">
        <w:rPr>
          <w:rFonts w:ascii="Times New Roman" w:hAnsi="Times New Roman" w:cs="Times New Roman"/>
          <w:bCs/>
          <w:color w:val="000000"/>
          <w:sz w:val="24"/>
          <w:szCs w:val="24"/>
        </w:rPr>
        <w:t>,</w:t>
      </w:r>
      <w:r w:rsidRPr="00F96B0F">
        <w:rPr>
          <w:rFonts w:ascii="Times New Roman" w:hAnsi="Times New Roman" w:cs="Times New Roman"/>
          <w:b/>
          <w:color w:val="000000"/>
          <w:sz w:val="24"/>
          <w:szCs w:val="24"/>
        </w:rPr>
        <w:t xml:space="preserve"> </w:t>
      </w:r>
      <w:r w:rsidRPr="00F96B0F">
        <w:rPr>
          <w:rFonts w:ascii="Times New Roman" w:hAnsi="Times New Roman" w:cs="Times New Roman"/>
          <w:color w:val="000000"/>
          <w:sz w:val="24"/>
          <w:szCs w:val="24"/>
        </w:rPr>
        <w:t>filozofinja in teologinja,</w:t>
      </w:r>
      <w:r w:rsidRPr="00F96B0F">
        <w:rPr>
          <w:rFonts w:ascii="Times New Roman" w:hAnsi="Times New Roman" w:cs="Times New Roman"/>
          <w:b/>
          <w:color w:val="000000"/>
          <w:sz w:val="24"/>
          <w:szCs w:val="24"/>
        </w:rPr>
        <w:t xml:space="preserve"> </w:t>
      </w:r>
      <w:r w:rsidRPr="00F96B0F">
        <w:rPr>
          <w:rFonts w:ascii="Times New Roman" w:hAnsi="Times New Roman" w:cs="Times New Roman"/>
          <w:color w:val="000000"/>
          <w:sz w:val="24"/>
          <w:szCs w:val="24"/>
        </w:rPr>
        <w:t xml:space="preserve">je ena najvidnejših raziskovalk Kierkegaardove misli, ustanoviteljica Kierkegaardovega raziskovalnega centra v </w:t>
      </w:r>
      <w:proofErr w:type="spellStart"/>
      <w:r w:rsidRPr="00F96B0F">
        <w:rPr>
          <w:rFonts w:ascii="Times New Roman" w:hAnsi="Times New Roman" w:cs="Times New Roman"/>
          <w:color w:val="000000"/>
          <w:sz w:val="24"/>
          <w:szCs w:val="24"/>
        </w:rPr>
        <w:t>K</w:t>
      </w:r>
      <w:r>
        <w:rPr>
          <w:rFonts w:ascii="Times New Roman" w:hAnsi="Times New Roman" w:cs="Times New Roman"/>
          <w:color w:val="000000"/>
          <w:sz w:val="24"/>
          <w:szCs w:val="24"/>
        </w:rPr>
        <w:t>ø</w:t>
      </w:r>
      <w:r w:rsidRPr="00F96B0F">
        <w:rPr>
          <w:rFonts w:ascii="Times New Roman" w:hAnsi="Times New Roman" w:cs="Times New Roman"/>
          <w:color w:val="000000"/>
          <w:sz w:val="24"/>
          <w:szCs w:val="24"/>
        </w:rPr>
        <w:t>benhavnu</w:t>
      </w:r>
      <w:proofErr w:type="spellEnd"/>
      <w:r w:rsidRPr="00F96B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ki je </w:t>
      </w:r>
      <w:r w:rsidRPr="00F96B0F">
        <w:rPr>
          <w:rFonts w:ascii="Times New Roman" w:hAnsi="Times New Roman" w:cs="Times New Roman"/>
          <w:color w:val="000000"/>
          <w:sz w:val="24"/>
          <w:szCs w:val="24"/>
        </w:rPr>
        <w:t>izdala številne knjige, v novejšem času vodi tudi različne strokovne delavnice, izdala številne knjige o Kierkegaardovi misli, med drugim pa je tudi članica mednarodnega sveta Kierkegaardovega inštituta v Ljubljani.</w:t>
      </w:r>
    </w:p>
    <w:p w14:paraId="78E33CB7" w14:textId="77777777" w:rsidR="00947823" w:rsidRPr="00F96B0F" w:rsidRDefault="00947823" w:rsidP="00947823">
      <w:pPr>
        <w:spacing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D</w:t>
      </w:r>
      <w:r w:rsidRPr="00F96B0F">
        <w:rPr>
          <w:rFonts w:ascii="Times New Roman" w:hAnsi="Times New Roman" w:cs="Times New Roman"/>
          <w:b/>
          <w:color w:val="000000"/>
          <w:sz w:val="24"/>
          <w:szCs w:val="24"/>
        </w:rPr>
        <w:t xml:space="preserve">r. </w:t>
      </w:r>
      <w:proofErr w:type="spellStart"/>
      <w:r w:rsidRPr="00F96B0F">
        <w:rPr>
          <w:rFonts w:ascii="Times New Roman" w:hAnsi="Times New Roman" w:cs="Times New Roman"/>
          <w:b/>
          <w:color w:val="000000"/>
          <w:sz w:val="24"/>
          <w:szCs w:val="24"/>
        </w:rPr>
        <w:t>Montserrat</w:t>
      </w:r>
      <w:proofErr w:type="spellEnd"/>
      <w:r w:rsidRPr="00F96B0F">
        <w:rPr>
          <w:rFonts w:ascii="Times New Roman" w:hAnsi="Times New Roman" w:cs="Times New Roman"/>
          <w:b/>
          <w:color w:val="000000"/>
          <w:sz w:val="24"/>
          <w:szCs w:val="24"/>
        </w:rPr>
        <w:t xml:space="preserve"> </w:t>
      </w:r>
      <w:proofErr w:type="spellStart"/>
      <w:r w:rsidRPr="00F96B0F">
        <w:rPr>
          <w:rFonts w:ascii="Times New Roman" w:hAnsi="Times New Roman" w:cs="Times New Roman"/>
          <w:b/>
          <w:color w:val="000000"/>
          <w:sz w:val="24"/>
          <w:szCs w:val="24"/>
        </w:rPr>
        <w:t>Crespín</w:t>
      </w:r>
      <w:proofErr w:type="spellEnd"/>
      <w:r w:rsidRPr="00F96B0F">
        <w:rPr>
          <w:rFonts w:ascii="Times New Roman" w:hAnsi="Times New Roman" w:cs="Times New Roman"/>
          <w:b/>
          <w:color w:val="000000"/>
          <w:sz w:val="24"/>
          <w:szCs w:val="24"/>
        </w:rPr>
        <w:t xml:space="preserve"> </w:t>
      </w:r>
      <w:proofErr w:type="spellStart"/>
      <w:r w:rsidRPr="00F96B0F">
        <w:rPr>
          <w:rFonts w:ascii="Times New Roman" w:hAnsi="Times New Roman" w:cs="Times New Roman"/>
          <w:b/>
          <w:color w:val="000000"/>
          <w:sz w:val="24"/>
          <w:szCs w:val="24"/>
        </w:rPr>
        <w:t>Perales</w:t>
      </w:r>
      <w:proofErr w:type="spellEnd"/>
      <w:r w:rsidRPr="00DF530E">
        <w:rPr>
          <w:rFonts w:ascii="Times New Roman" w:hAnsi="Times New Roman" w:cs="Times New Roman"/>
          <w:bCs/>
          <w:color w:val="000000"/>
          <w:sz w:val="24"/>
          <w:szCs w:val="24"/>
        </w:rPr>
        <w:t>,</w:t>
      </w:r>
      <w:r w:rsidRPr="00F96B0F">
        <w:rPr>
          <w:rFonts w:ascii="Times New Roman" w:hAnsi="Times New Roman" w:cs="Times New Roman"/>
          <w:b/>
          <w:color w:val="000000"/>
          <w:sz w:val="24"/>
          <w:szCs w:val="24"/>
        </w:rPr>
        <w:t xml:space="preserve"> </w:t>
      </w:r>
      <w:r w:rsidRPr="00F96B0F">
        <w:rPr>
          <w:rFonts w:ascii="Times New Roman" w:hAnsi="Times New Roman" w:cs="Times New Roman"/>
          <w:color w:val="000000"/>
          <w:sz w:val="24"/>
          <w:szCs w:val="24"/>
        </w:rPr>
        <w:t xml:space="preserve">doktorica znanosti (Barcelona, 1976). Diplomirala iz prava (1998) na Univerzi </w:t>
      </w:r>
      <w:proofErr w:type="spellStart"/>
      <w:r w:rsidRPr="00F96B0F">
        <w:rPr>
          <w:rFonts w:ascii="Times New Roman" w:hAnsi="Times New Roman" w:cs="Times New Roman"/>
          <w:color w:val="000000"/>
          <w:sz w:val="24"/>
          <w:szCs w:val="24"/>
        </w:rPr>
        <w:t>Pompeu</w:t>
      </w:r>
      <w:proofErr w:type="spellEnd"/>
      <w:r w:rsidRPr="00F96B0F">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Fabra</w:t>
      </w:r>
      <w:proofErr w:type="spellEnd"/>
      <w:r w:rsidRPr="00F96B0F">
        <w:rPr>
          <w:rFonts w:ascii="Times New Roman" w:hAnsi="Times New Roman" w:cs="Times New Roman"/>
          <w:color w:val="000000"/>
          <w:sz w:val="24"/>
          <w:szCs w:val="24"/>
        </w:rPr>
        <w:t xml:space="preserve"> in filozofije (2004) na Univerzi v Barceloni (z odliko). Magisterij iz raziskovanja sodobne vzhodne Azije na Avtonomni univerzi v Barceloni (z odliko) (2008). Doktorat iz filozofije na Univerzi v Barceloni (z odliko) (2013). Bila je doktorska štipendistka in predavateljica pred doktoratom na Filozofski fakulteti Univerze v Barceloni (2004</w:t>
      </w:r>
      <w:r>
        <w:rPr>
          <w:rFonts w:ascii="Times New Roman" w:hAnsi="Times New Roman" w:cs="Times New Roman"/>
          <w:color w:val="000000"/>
          <w:sz w:val="24"/>
          <w:szCs w:val="24"/>
        </w:rPr>
        <w:t>–</w:t>
      </w:r>
      <w:r w:rsidRPr="00F96B0F">
        <w:rPr>
          <w:rFonts w:ascii="Times New Roman" w:hAnsi="Times New Roman" w:cs="Times New Roman"/>
          <w:color w:val="000000"/>
          <w:sz w:val="24"/>
          <w:szCs w:val="24"/>
        </w:rPr>
        <w:t>2007). Delala je tudi kot docentka na Oddelku za umetnost in humanistiko na Odprti katalonski univerzi in kot občasna predavateljica na Oddelku za pravo iste univerze (2009</w:t>
      </w:r>
      <w:r>
        <w:rPr>
          <w:rFonts w:ascii="Times New Roman" w:hAnsi="Times New Roman" w:cs="Times New Roman"/>
          <w:color w:val="000000"/>
          <w:sz w:val="24"/>
          <w:szCs w:val="24"/>
        </w:rPr>
        <w:t>–</w:t>
      </w:r>
      <w:r w:rsidRPr="00F96B0F">
        <w:rPr>
          <w:rFonts w:ascii="Times New Roman" w:hAnsi="Times New Roman" w:cs="Times New Roman"/>
          <w:color w:val="000000"/>
          <w:sz w:val="24"/>
          <w:szCs w:val="24"/>
        </w:rPr>
        <w:t>2012). Raziskovalka s štipendijo Japonske fundacije na Mednarodnem raziskovalnem centru za japonske študije</w:t>
      </w:r>
      <w:r>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Nichibunken</w:t>
      </w:r>
      <w:proofErr w:type="spellEnd"/>
      <w:r w:rsidRPr="00F96B0F">
        <w:rPr>
          <w:rFonts w:ascii="Times New Roman" w:hAnsi="Times New Roman" w:cs="Times New Roman"/>
          <w:color w:val="000000"/>
          <w:sz w:val="24"/>
          <w:szCs w:val="24"/>
        </w:rPr>
        <w:t xml:space="preserve"> v Kjotu (2006). Izredn</w:t>
      </w:r>
      <w:r>
        <w:rPr>
          <w:rFonts w:ascii="Times New Roman" w:hAnsi="Times New Roman" w:cs="Times New Roman"/>
          <w:color w:val="000000"/>
          <w:sz w:val="24"/>
          <w:szCs w:val="24"/>
        </w:rPr>
        <w:t>a</w:t>
      </w:r>
      <w:r w:rsidRPr="00F96B0F">
        <w:rPr>
          <w:rFonts w:ascii="Times New Roman" w:hAnsi="Times New Roman" w:cs="Times New Roman"/>
          <w:color w:val="000000"/>
          <w:sz w:val="24"/>
          <w:szCs w:val="24"/>
        </w:rPr>
        <w:t xml:space="preserve"> profesor</w:t>
      </w:r>
      <w:r>
        <w:rPr>
          <w:rFonts w:ascii="Times New Roman" w:hAnsi="Times New Roman" w:cs="Times New Roman"/>
          <w:color w:val="000000"/>
          <w:sz w:val="24"/>
          <w:szCs w:val="24"/>
        </w:rPr>
        <w:t>ica</w:t>
      </w:r>
      <w:r w:rsidRPr="00F96B0F">
        <w:rPr>
          <w:rFonts w:ascii="Times New Roman" w:hAnsi="Times New Roman" w:cs="Times New Roman"/>
          <w:color w:val="000000"/>
          <w:sz w:val="24"/>
          <w:szCs w:val="24"/>
        </w:rPr>
        <w:t xml:space="preserve"> na dodiplomskem študiju vzhodnoazijskih študij na Avtonomni univerzi v Barceloni (2012</w:t>
      </w:r>
      <w:r>
        <w:rPr>
          <w:rFonts w:ascii="Times New Roman" w:hAnsi="Times New Roman" w:cs="Times New Roman"/>
          <w:color w:val="000000"/>
          <w:sz w:val="24"/>
          <w:szCs w:val="24"/>
        </w:rPr>
        <w:t>–</w:t>
      </w:r>
      <w:r w:rsidRPr="00F96B0F">
        <w:rPr>
          <w:rFonts w:ascii="Times New Roman" w:hAnsi="Times New Roman" w:cs="Times New Roman"/>
          <w:color w:val="000000"/>
          <w:sz w:val="24"/>
          <w:szCs w:val="24"/>
        </w:rPr>
        <w:t>2021). Izredn</w:t>
      </w:r>
      <w:r>
        <w:rPr>
          <w:rFonts w:ascii="Times New Roman" w:hAnsi="Times New Roman" w:cs="Times New Roman"/>
          <w:color w:val="000000"/>
          <w:sz w:val="24"/>
          <w:szCs w:val="24"/>
        </w:rPr>
        <w:t>a</w:t>
      </w:r>
      <w:r w:rsidRPr="00F96B0F">
        <w:rPr>
          <w:rFonts w:ascii="Times New Roman" w:hAnsi="Times New Roman" w:cs="Times New Roman"/>
          <w:color w:val="000000"/>
          <w:sz w:val="24"/>
          <w:szCs w:val="24"/>
        </w:rPr>
        <w:t xml:space="preserve"> profesor</w:t>
      </w:r>
      <w:r>
        <w:rPr>
          <w:rFonts w:ascii="Times New Roman" w:hAnsi="Times New Roman" w:cs="Times New Roman"/>
          <w:color w:val="000000"/>
          <w:sz w:val="24"/>
          <w:szCs w:val="24"/>
        </w:rPr>
        <w:t>ica</w:t>
      </w:r>
      <w:r w:rsidRPr="00F96B0F">
        <w:rPr>
          <w:rFonts w:ascii="Times New Roman" w:hAnsi="Times New Roman" w:cs="Times New Roman"/>
          <w:color w:val="000000"/>
          <w:sz w:val="24"/>
          <w:szCs w:val="24"/>
        </w:rPr>
        <w:t xml:space="preserve"> na dodiplomskem študiju filozofije na Univerzi v Barceloni (2014</w:t>
      </w:r>
      <w:r>
        <w:rPr>
          <w:rFonts w:ascii="Times New Roman" w:hAnsi="Times New Roman" w:cs="Times New Roman"/>
          <w:color w:val="000000"/>
          <w:sz w:val="24"/>
          <w:szCs w:val="24"/>
        </w:rPr>
        <w:t>–</w:t>
      </w:r>
      <w:r w:rsidRPr="00F96B0F">
        <w:rPr>
          <w:rFonts w:ascii="Times New Roman" w:hAnsi="Times New Roman" w:cs="Times New Roman"/>
          <w:color w:val="000000"/>
          <w:sz w:val="24"/>
          <w:szCs w:val="24"/>
        </w:rPr>
        <w:t>2021). Dopisn</w:t>
      </w:r>
      <w:r>
        <w:rPr>
          <w:rFonts w:ascii="Times New Roman" w:hAnsi="Times New Roman" w:cs="Times New Roman"/>
          <w:color w:val="000000"/>
          <w:sz w:val="24"/>
          <w:szCs w:val="24"/>
        </w:rPr>
        <w:t>a</w:t>
      </w:r>
      <w:r w:rsidRPr="00F96B0F">
        <w:rPr>
          <w:rFonts w:ascii="Times New Roman" w:hAnsi="Times New Roman" w:cs="Times New Roman"/>
          <w:color w:val="000000"/>
          <w:sz w:val="24"/>
          <w:szCs w:val="24"/>
        </w:rPr>
        <w:t xml:space="preserve"> profesor</w:t>
      </w:r>
      <w:r>
        <w:rPr>
          <w:rFonts w:ascii="Times New Roman" w:hAnsi="Times New Roman" w:cs="Times New Roman"/>
          <w:color w:val="000000"/>
          <w:sz w:val="24"/>
          <w:szCs w:val="24"/>
        </w:rPr>
        <w:t>ica</w:t>
      </w:r>
      <w:r w:rsidRPr="00F96B0F">
        <w:rPr>
          <w:rFonts w:ascii="Times New Roman" w:hAnsi="Times New Roman" w:cs="Times New Roman"/>
          <w:color w:val="000000"/>
          <w:sz w:val="24"/>
          <w:szCs w:val="24"/>
        </w:rPr>
        <w:t xml:space="preserve"> na dodiplomskem študiju zgodovine, mednarodnih odnosov in humanistike ter na uradnem magistrskem študiju sodobnih kitajskih in japonskih študij in na uradnem magistrskem študiju humanistike na Odprti univerzi Katalonije (2014</w:t>
      </w:r>
      <w:r>
        <w:rPr>
          <w:rFonts w:ascii="Times New Roman" w:hAnsi="Times New Roman" w:cs="Times New Roman"/>
          <w:color w:val="000000"/>
          <w:sz w:val="24"/>
          <w:szCs w:val="24"/>
        </w:rPr>
        <w:t>–</w:t>
      </w:r>
      <w:r w:rsidRPr="00F96B0F">
        <w:rPr>
          <w:rFonts w:ascii="Times New Roman" w:hAnsi="Times New Roman" w:cs="Times New Roman"/>
          <w:color w:val="000000"/>
          <w:sz w:val="24"/>
          <w:szCs w:val="24"/>
        </w:rPr>
        <w:t>2021). Trenutno je predavateljica na Filozofski fakulteti Univerze v Barceloni in raziskovalka na ADHUC</w:t>
      </w:r>
      <w:r>
        <w:rPr>
          <w:rFonts w:ascii="Times New Roman" w:hAnsi="Times New Roman" w:cs="Times New Roman"/>
          <w:color w:val="000000"/>
          <w:sz w:val="24"/>
          <w:szCs w:val="24"/>
        </w:rPr>
        <w:t xml:space="preserve"> </w:t>
      </w:r>
      <w:r w:rsidRPr="00F96B0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Research</w:t>
      </w:r>
      <w:proofErr w:type="spellEnd"/>
      <w:r w:rsidRPr="00F96B0F">
        <w:rPr>
          <w:rFonts w:ascii="Times New Roman" w:hAnsi="Times New Roman" w:cs="Times New Roman"/>
          <w:color w:val="000000"/>
          <w:sz w:val="24"/>
          <w:szCs w:val="24"/>
        </w:rPr>
        <w:t xml:space="preserve"> Center </w:t>
      </w:r>
      <w:proofErr w:type="spellStart"/>
      <w:r w:rsidRPr="00F96B0F">
        <w:rPr>
          <w:rFonts w:ascii="Times New Roman" w:hAnsi="Times New Roman" w:cs="Times New Roman"/>
          <w:color w:val="000000"/>
          <w:sz w:val="24"/>
          <w:szCs w:val="24"/>
        </w:rPr>
        <w:t>for</w:t>
      </w:r>
      <w:proofErr w:type="spellEnd"/>
      <w:r w:rsidRPr="00F96B0F">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Theory</w:t>
      </w:r>
      <w:proofErr w:type="spellEnd"/>
      <w:r w:rsidRPr="00F96B0F">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Gender</w:t>
      </w:r>
      <w:proofErr w:type="spellEnd"/>
      <w:r w:rsidRPr="00F96B0F">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Sexuality</w:t>
      </w:r>
      <w:proofErr w:type="spellEnd"/>
      <w:r w:rsidRPr="00F96B0F">
        <w:rPr>
          <w:rFonts w:ascii="Times New Roman" w:hAnsi="Times New Roman" w:cs="Times New Roman"/>
          <w:color w:val="000000"/>
          <w:sz w:val="24"/>
          <w:szCs w:val="24"/>
        </w:rPr>
        <w:t xml:space="preserve"> iste univerze.</w:t>
      </w:r>
    </w:p>
    <w:p w14:paraId="409D4280" w14:textId="77777777" w:rsidR="00947823" w:rsidRPr="00F96B0F" w:rsidRDefault="00947823" w:rsidP="00947823">
      <w:pPr>
        <w:spacing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D</w:t>
      </w:r>
      <w:r w:rsidRPr="00F96B0F">
        <w:rPr>
          <w:rFonts w:ascii="Times New Roman" w:hAnsi="Times New Roman" w:cs="Times New Roman"/>
          <w:b/>
          <w:color w:val="000000"/>
          <w:sz w:val="24"/>
          <w:szCs w:val="24"/>
        </w:rPr>
        <w:t xml:space="preserve">r. </w:t>
      </w:r>
      <w:proofErr w:type="spellStart"/>
      <w:r w:rsidRPr="00F96B0F">
        <w:rPr>
          <w:rFonts w:ascii="Times New Roman" w:hAnsi="Times New Roman" w:cs="Times New Roman"/>
          <w:b/>
          <w:color w:val="000000"/>
          <w:sz w:val="24"/>
          <w:szCs w:val="24"/>
        </w:rPr>
        <w:t>Andrzej</w:t>
      </w:r>
      <w:proofErr w:type="spellEnd"/>
      <w:r w:rsidRPr="00F96B0F">
        <w:rPr>
          <w:rFonts w:ascii="Times New Roman" w:hAnsi="Times New Roman" w:cs="Times New Roman"/>
          <w:b/>
          <w:color w:val="000000"/>
          <w:sz w:val="24"/>
          <w:szCs w:val="24"/>
        </w:rPr>
        <w:t xml:space="preserve"> </w:t>
      </w:r>
      <w:proofErr w:type="spellStart"/>
      <w:r w:rsidRPr="00F96B0F">
        <w:rPr>
          <w:rFonts w:ascii="Times New Roman" w:hAnsi="Times New Roman" w:cs="Times New Roman"/>
          <w:b/>
          <w:color w:val="000000"/>
          <w:sz w:val="24"/>
          <w:szCs w:val="24"/>
        </w:rPr>
        <w:t>Slowikovski</w:t>
      </w:r>
      <w:proofErr w:type="spellEnd"/>
      <w:r w:rsidRPr="00F96B0F">
        <w:rPr>
          <w:rFonts w:ascii="Times New Roman" w:hAnsi="Times New Roman" w:cs="Times New Roman"/>
          <w:color w:val="000000"/>
          <w:sz w:val="24"/>
          <w:szCs w:val="24"/>
        </w:rPr>
        <w:t xml:space="preserve"> je poljski filozof in univerzitetni profesor, ki deluje na filozofskem inštitutu univerze v </w:t>
      </w:r>
      <w:proofErr w:type="spellStart"/>
      <w:r w:rsidRPr="00F96B0F">
        <w:rPr>
          <w:rFonts w:ascii="Times New Roman" w:hAnsi="Times New Roman" w:cs="Times New Roman"/>
          <w:sz w:val="24"/>
          <w:szCs w:val="24"/>
        </w:rPr>
        <w:t>Olsztynu</w:t>
      </w:r>
      <w:proofErr w:type="spellEnd"/>
      <w:r w:rsidRPr="00F96B0F">
        <w:rPr>
          <w:rFonts w:ascii="Times New Roman" w:hAnsi="Times New Roman" w:cs="Times New Roman"/>
          <w:sz w:val="24"/>
          <w:szCs w:val="24"/>
        </w:rPr>
        <w:t xml:space="preserve"> na Poljskem. Specializiral se je predvsem za filozofijo religije in krščanstva kot bivanjskega pojma vere v psevdonimnih Kierkegaardovih delih na Kopernikovi univerzi v </w:t>
      </w:r>
      <w:proofErr w:type="spellStart"/>
      <w:r w:rsidRPr="00F96B0F">
        <w:rPr>
          <w:rFonts w:ascii="Times New Roman" w:hAnsi="Times New Roman" w:cs="Times New Roman"/>
          <w:sz w:val="24"/>
          <w:szCs w:val="24"/>
        </w:rPr>
        <w:t>Torunu</w:t>
      </w:r>
      <w:proofErr w:type="spellEnd"/>
      <w:r w:rsidRPr="00F96B0F">
        <w:rPr>
          <w:rFonts w:ascii="Times New Roman" w:hAnsi="Times New Roman" w:cs="Times New Roman"/>
          <w:sz w:val="24"/>
          <w:szCs w:val="24"/>
        </w:rPr>
        <w:t xml:space="preserve">. Ukvarja se predvsem z eksistencializmom, filozofsko antropologijo, filozofijo religije, politično filozofijo in sodobno filozofijo. V poljščini je med drugim objavil filozofski knjigi </w:t>
      </w:r>
      <w:r w:rsidRPr="00DF530E">
        <w:rPr>
          <w:rFonts w:ascii="Times New Roman" w:hAnsi="Times New Roman" w:cs="Times New Roman"/>
          <w:i/>
          <w:iCs/>
          <w:sz w:val="24"/>
          <w:szCs w:val="24"/>
        </w:rPr>
        <w:t>Drugi Kierkegaard</w:t>
      </w:r>
      <w:r w:rsidRPr="00F96B0F">
        <w:rPr>
          <w:rFonts w:ascii="Times New Roman" w:hAnsi="Times New Roman" w:cs="Times New Roman"/>
          <w:sz w:val="24"/>
          <w:szCs w:val="24"/>
        </w:rPr>
        <w:t xml:space="preserve"> (2018) in </w:t>
      </w:r>
      <w:r w:rsidRPr="00DF530E">
        <w:rPr>
          <w:rFonts w:ascii="Times New Roman" w:hAnsi="Times New Roman" w:cs="Times New Roman"/>
          <w:i/>
          <w:iCs/>
          <w:sz w:val="24"/>
          <w:szCs w:val="24"/>
        </w:rPr>
        <w:t>Vera in eksistenca</w:t>
      </w:r>
      <w:r w:rsidRPr="00F96B0F">
        <w:rPr>
          <w:rFonts w:ascii="Times New Roman" w:hAnsi="Times New Roman" w:cs="Times New Roman"/>
          <w:sz w:val="24"/>
          <w:szCs w:val="24"/>
        </w:rPr>
        <w:t xml:space="preserve"> (2015).</w:t>
      </w:r>
      <w:r w:rsidRPr="00F96B0F">
        <w:rPr>
          <w:rFonts w:ascii="Times New Roman" w:hAnsi="Times New Roman" w:cs="Times New Roman"/>
          <w:color w:val="000000"/>
          <w:sz w:val="24"/>
          <w:szCs w:val="24"/>
        </w:rPr>
        <w:t xml:space="preserve"> </w:t>
      </w:r>
    </w:p>
    <w:p w14:paraId="6C0CF274" w14:textId="77777777" w:rsidR="00947823" w:rsidRPr="00F96B0F" w:rsidRDefault="00947823" w:rsidP="00947823">
      <w:pPr>
        <w:spacing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D</w:t>
      </w:r>
      <w:r w:rsidRPr="00F96B0F">
        <w:rPr>
          <w:rFonts w:ascii="Times New Roman" w:hAnsi="Times New Roman" w:cs="Times New Roman"/>
          <w:b/>
          <w:color w:val="000000"/>
          <w:sz w:val="24"/>
          <w:szCs w:val="24"/>
        </w:rPr>
        <w:t xml:space="preserve">r. Jan </w:t>
      </w:r>
      <w:proofErr w:type="spellStart"/>
      <w:r w:rsidRPr="00F96B0F">
        <w:rPr>
          <w:rFonts w:ascii="Times New Roman" w:hAnsi="Times New Roman" w:cs="Times New Roman"/>
          <w:b/>
          <w:color w:val="000000"/>
          <w:sz w:val="24"/>
          <w:szCs w:val="24"/>
        </w:rPr>
        <w:t>Frei</w:t>
      </w:r>
      <w:proofErr w:type="spellEnd"/>
      <w:r w:rsidRPr="00F96B0F">
        <w:rPr>
          <w:rFonts w:ascii="Times New Roman" w:hAnsi="Times New Roman" w:cs="Times New Roman"/>
          <w:color w:val="000000"/>
          <w:sz w:val="24"/>
          <w:szCs w:val="24"/>
        </w:rPr>
        <w:t xml:space="preserve"> je češki filozof in prevajalec. Še posebej se ukvarja s filozofsko dediščino Jana </w:t>
      </w:r>
      <w:proofErr w:type="spellStart"/>
      <w:r w:rsidRPr="00F96B0F">
        <w:rPr>
          <w:rFonts w:ascii="Times New Roman" w:hAnsi="Times New Roman" w:cs="Times New Roman"/>
          <w:color w:val="000000"/>
          <w:sz w:val="24"/>
          <w:szCs w:val="24"/>
        </w:rPr>
        <w:t>Patočke</w:t>
      </w:r>
      <w:proofErr w:type="spellEnd"/>
      <w:r w:rsidRPr="00F96B0F">
        <w:rPr>
          <w:rFonts w:ascii="Times New Roman" w:hAnsi="Times New Roman" w:cs="Times New Roman"/>
          <w:color w:val="000000"/>
          <w:sz w:val="24"/>
          <w:szCs w:val="24"/>
        </w:rPr>
        <w:t xml:space="preserve"> in fenomenologijo. Od leta 2020 vodi Arhiv Jana </w:t>
      </w:r>
      <w:proofErr w:type="spellStart"/>
      <w:r w:rsidRPr="00F96B0F">
        <w:rPr>
          <w:rFonts w:ascii="Times New Roman" w:hAnsi="Times New Roman" w:cs="Times New Roman"/>
          <w:color w:val="000000"/>
          <w:sz w:val="24"/>
          <w:szCs w:val="24"/>
        </w:rPr>
        <w:t>Patočke</w:t>
      </w:r>
      <w:proofErr w:type="spellEnd"/>
      <w:r w:rsidRPr="00F96B0F">
        <w:rPr>
          <w:rFonts w:ascii="Times New Roman" w:hAnsi="Times New Roman" w:cs="Times New Roman"/>
          <w:color w:val="000000"/>
          <w:sz w:val="24"/>
          <w:szCs w:val="24"/>
        </w:rPr>
        <w:t xml:space="preserve"> v Pragi. Prejel je tudi več pomembnih štipendij za svoje prevajalsko delo.</w:t>
      </w:r>
    </w:p>
    <w:p w14:paraId="47BE30B2" w14:textId="77777777" w:rsidR="00947823" w:rsidRPr="00F96B0F" w:rsidRDefault="00947823" w:rsidP="00947823">
      <w:pPr>
        <w:spacing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D</w:t>
      </w:r>
      <w:r w:rsidRPr="00F96B0F">
        <w:rPr>
          <w:rFonts w:ascii="Times New Roman" w:hAnsi="Times New Roman" w:cs="Times New Roman"/>
          <w:b/>
          <w:color w:val="000000"/>
          <w:sz w:val="24"/>
          <w:szCs w:val="24"/>
        </w:rPr>
        <w:t xml:space="preserve">r. Žarko Paić </w:t>
      </w:r>
      <w:r w:rsidRPr="00F96B0F">
        <w:rPr>
          <w:rFonts w:ascii="Times New Roman" w:hAnsi="Times New Roman" w:cs="Times New Roman"/>
          <w:color w:val="000000"/>
          <w:sz w:val="24"/>
          <w:szCs w:val="24"/>
        </w:rPr>
        <w:t xml:space="preserve">je profesor na Oddelku za modno oblikovanje na Fakulteti za tekstilno tehnologijo, Univerzi v Zagrebu, kjer poučuje estetiko, teorijo mode in medijev ter vizualne </w:t>
      </w:r>
      <w:r w:rsidRPr="00F96B0F">
        <w:rPr>
          <w:rFonts w:ascii="Times New Roman" w:hAnsi="Times New Roman" w:cs="Times New Roman"/>
          <w:color w:val="000000"/>
          <w:sz w:val="24"/>
          <w:szCs w:val="24"/>
        </w:rPr>
        <w:lastRenderedPageBreak/>
        <w:t>študije.</w:t>
      </w:r>
      <w:r>
        <w:rPr>
          <w:rFonts w:ascii="Times New Roman" w:hAnsi="Times New Roman" w:cs="Times New Roman"/>
          <w:color w:val="000000"/>
          <w:sz w:val="24"/>
          <w:szCs w:val="24"/>
        </w:rPr>
        <w:t xml:space="preserve"> </w:t>
      </w:r>
      <w:r w:rsidRPr="00F96B0F">
        <w:rPr>
          <w:rFonts w:ascii="Times New Roman" w:hAnsi="Times New Roman" w:cs="Times New Roman"/>
          <w:color w:val="000000"/>
          <w:sz w:val="24"/>
          <w:szCs w:val="24"/>
        </w:rPr>
        <w:t xml:space="preserve">Diplomiral je na Fakulteti za politične vede, M. A. iz filozofije na isti univerzi </w:t>
      </w:r>
      <w:r>
        <w:rPr>
          <w:rFonts w:ascii="Times New Roman" w:hAnsi="Times New Roman" w:cs="Times New Roman"/>
          <w:color w:val="000000"/>
          <w:sz w:val="24"/>
          <w:szCs w:val="24"/>
        </w:rPr>
        <w:t>ter</w:t>
      </w:r>
      <w:r w:rsidRPr="00F96B0F">
        <w:rPr>
          <w:rFonts w:ascii="Times New Roman" w:hAnsi="Times New Roman" w:cs="Times New Roman"/>
          <w:color w:val="000000"/>
          <w:sz w:val="24"/>
          <w:szCs w:val="24"/>
        </w:rPr>
        <w:t xml:space="preserve"> doktoriral iz sociologije na Fakulteti za humanistike in družboslovja v Zagrebu.</w:t>
      </w:r>
      <w:r>
        <w:rPr>
          <w:rFonts w:ascii="Times New Roman" w:hAnsi="Times New Roman" w:cs="Times New Roman"/>
          <w:color w:val="000000"/>
          <w:sz w:val="24"/>
          <w:szCs w:val="24"/>
        </w:rPr>
        <w:t xml:space="preserve"> </w:t>
      </w:r>
      <w:r w:rsidRPr="00F96B0F">
        <w:rPr>
          <w:rFonts w:ascii="Times New Roman" w:hAnsi="Times New Roman" w:cs="Times New Roman"/>
          <w:color w:val="000000"/>
          <w:sz w:val="24"/>
          <w:szCs w:val="24"/>
        </w:rPr>
        <w:t xml:space="preserve">Je glavni urednik revije </w:t>
      </w:r>
      <w:r w:rsidRPr="00DF530E">
        <w:rPr>
          <w:rFonts w:ascii="Times New Roman" w:hAnsi="Times New Roman" w:cs="Times New Roman"/>
          <w:i/>
          <w:iCs/>
          <w:color w:val="000000"/>
          <w:sz w:val="24"/>
          <w:szCs w:val="24"/>
        </w:rPr>
        <w:t xml:space="preserve">Fort: </w:t>
      </w:r>
      <w:proofErr w:type="spellStart"/>
      <w:r w:rsidRPr="00DF530E">
        <w:rPr>
          <w:rFonts w:ascii="Times New Roman" w:hAnsi="Times New Roman" w:cs="Times New Roman"/>
          <w:i/>
          <w:iCs/>
          <w:color w:val="000000"/>
          <w:sz w:val="24"/>
          <w:szCs w:val="24"/>
        </w:rPr>
        <w:t>Visual</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Arts</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Theory</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and</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Culture</w:t>
      </w:r>
      <w:proofErr w:type="spellEnd"/>
      <w:r w:rsidRPr="00F96B0F">
        <w:rPr>
          <w:rFonts w:ascii="Times New Roman" w:hAnsi="Times New Roman" w:cs="Times New Roman"/>
          <w:color w:val="000000"/>
          <w:sz w:val="24"/>
          <w:szCs w:val="24"/>
        </w:rPr>
        <w:t xml:space="preserve">, namestnik urednika revije </w:t>
      </w:r>
      <w:proofErr w:type="spellStart"/>
      <w:r w:rsidRPr="00DF530E">
        <w:rPr>
          <w:rFonts w:ascii="Times New Roman" w:hAnsi="Times New Roman" w:cs="Times New Roman"/>
          <w:i/>
          <w:iCs/>
          <w:color w:val="000000"/>
          <w:sz w:val="24"/>
          <w:szCs w:val="24"/>
        </w:rPr>
        <w:t>European</w:t>
      </w:r>
      <w:proofErr w:type="spellEnd"/>
      <w:r w:rsidRPr="00DF530E">
        <w:rPr>
          <w:rFonts w:ascii="Times New Roman" w:hAnsi="Times New Roman" w:cs="Times New Roman"/>
          <w:i/>
          <w:iCs/>
          <w:color w:val="000000"/>
          <w:sz w:val="24"/>
          <w:szCs w:val="24"/>
        </w:rPr>
        <w:t xml:space="preserve"> Messenger</w:t>
      </w:r>
      <w:r w:rsidRPr="00F96B0F">
        <w:rPr>
          <w:rFonts w:ascii="Times New Roman" w:hAnsi="Times New Roman" w:cs="Times New Roman"/>
          <w:color w:val="000000"/>
          <w:sz w:val="24"/>
          <w:szCs w:val="24"/>
        </w:rPr>
        <w:t xml:space="preserve">, član uredniškega odbora revije </w:t>
      </w:r>
      <w:r w:rsidRPr="00DF530E">
        <w:rPr>
          <w:rFonts w:ascii="Times New Roman" w:hAnsi="Times New Roman" w:cs="Times New Roman"/>
          <w:i/>
          <w:iCs/>
          <w:color w:val="000000"/>
          <w:sz w:val="24"/>
          <w:szCs w:val="24"/>
        </w:rPr>
        <w:t xml:space="preserve">IMAGES: </w:t>
      </w:r>
      <w:proofErr w:type="spellStart"/>
      <w:r w:rsidRPr="00DF530E">
        <w:rPr>
          <w:rFonts w:ascii="Times New Roman" w:hAnsi="Times New Roman" w:cs="Times New Roman"/>
          <w:i/>
          <w:iCs/>
          <w:color w:val="000000"/>
          <w:sz w:val="24"/>
          <w:szCs w:val="24"/>
        </w:rPr>
        <w:t>Journal</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for</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Visual</w:t>
      </w:r>
      <w:proofErr w:type="spellEnd"/>
      <w:r w:rsidRPr="00DF530E">
        <w:rPr>
          <w:rFonts w:ascii="Times New Roman" w:hAnsi="Times New Roman" w:cs="Times New Roman"/>
          <w:i/>
          <w:iCs/>
          <w:color w:val="000000"/>
          <w:sz w:val="24"/>
          <w:szCs w:val="24"/>
        </w:rPr>
        <w:t xml:space="preserve"> </w:t>
      </w:r>
      <w:proofErr w:type="spellStart"/>
      <w:r w:rsidRPr="00DF530E">
        <w:rPr>
          <w:rFonts w:ascii="Times New Roman" w:hAnsi="Times New Roman" w:cs="Times New Roman"/>
          <w:i/>
          <w:iCs/>
          <w:color w:val="000000"/>
          <w:sz w:val="24"/>
          <w:szCs w:val="24"/>
        </w:rPr>
        <w:t>Studies</w:t>
      </w:r>
      <w:proofErr w:type="spellEnd"/>
      <w:r w:rsidRPr="00F96B0F">
        <w:rPr>
          <w:rFonts w:ascii="Times New Roman" w:hAnsi="Times New Roman" w:cs="Times New Roman"/>
          <w:color w:val="000000"/>
          <w:sz w:val="24"/>
          <w:szCs w:val="24"/>
        </w:rPr>
        <w:t xml:space="preserve">, med drugim tudi član mednarodnega odbora revije </w:t>
      </w:r>
      <w:proofErr w:type="spellStart"/>
      <w:r w:rsidRPr="00DF530E">
        <w:rPr>
          <w:rFonts w:ascii="Times New Roman" w:hAnsi="Times New Roman" w:cs="Times New Roman"/>
          <w:i/>
          <w:iCs/>
          <w:color w:val="000000"/>
          <w:sz w:val="24"/>
          <w:szCs w:val="24"/>
        </w:rPr>
        <w:t>Phainomena</w:t>
      </w:r>
      <w:proofErr w:type="spellEnd"/>
      <w:r w:rsidRPr="00F96B0F">
        <w:rPr>
          <w:rFonts w:ascii="Times New Roman" w:hAnsi="Times New Roman" w:cs="Times New Roman"/>
          <w:color w:val="000000"/>
          <w:sz w:val="24"/>
          <w:szCs w:val="24"/>
        </w:rPr>
        <w:t xml:space="preserve"> in član Kierkegaardovega inštituta iz Ljubljane. Organizira konference s področ</w:t>
      </w:r>
      <w:r>
        <w:rPr>
          <w:rFonts w:ascii="Times New Roman" w:hAnsi="Times New Roman" w:cs="Times New Roman"/>
          <w:color w:val="000000"/>
          <w:sz w:val="24"/>
          <w:szCs w:val="24"/>
        </w:rPr>
        <w:t>i</w:t>
      </w:r>
      <w:r w:rsidRPr="00F96B0F">
        <w:rPr>
          <w:rFonts w:ascii="Times New Roman" w:hAnsi="Times New Roman" w:cs="Times New Roman"/>
          <w:color w:val="000000"/>
          <w:sz w:val="24"/>
          <w:szCs w:val="24"/>
        </w:rPr>
        <w:t xml:space="preserve">j filozofije, vizualnih študij, znanosti o podobah in teorij kulture. Bil je glavni urednik založbe </w:t>
      </w:r>
      <w:proofErr w:type="spellStart"/>
      <w:r w:rsidRPr="00F96B0F">
        <w:rPr>
          <w:rFonts w:ascii="Times New Roman" w:hAnsi="Times New Roman" w:cs="Times New Roman"/>
          <w:color w:val="000000"/>
          <w:sz w:val="24"/>
          <w:szCs w:val="24"/>
        </w:rPr>
        <w:t>Antibarbarus</w:t>
      </w:r>
      <w:proofErr w:type="spellEnd"/>
      <w:r w:rsidRPr="00F96B0F">
        <w:rPr>
          <w:rFonts w:ascii="Times New Roman" w:hAnsi="Times New Roman" w:cs="Times New Roman"/>
          <w:color w:val="000000"/>
          <w:sz w:val="24"/>
          <w:szCs w:val="24"/>
        </w:rPr>
        <w:t xml:space="preserve"> </w:t>
      </w:r>
      <w:proofErr w:type="spellStart"/>
      <w:r w:rsidRPr="00F96B0F">
        <w:rPr>
          <w:rFonts w:ascii="Times New Roman" w:hAnsi="Times New Roman" w:cs="Times New Roman"/>
          <w:color w:val="000000"/>
          <w:sz w:val="24"/>
          <w:szCs w:val="24"/>
        </w:rPr>
        <w:t>Editions</w:t>
      </w:r>
      <w:proofErr w:type="spellEnd"/>
      <w:r w:rsidRPr="00F96B0F">
        <w:rPr>
          <w:rFonts w:ascii="Times New Roman" w:hAnsi="Times New Roman" w:cs="Times New Roman"/>
          <w:color w:val="000000"/>
          <w:sz w:val="24"/>
          <w:szCs w:val="24"/>
        </w:rPr>
        <w:t>, Zagreb (2008</w:t>
      </w:r>
      <w:r>
        <w:rPr>
          <w:rFonts w:ascii="Times New Roman" w:hAnsi="Times New Roman" w:cs="Times New Roman"/>
          <w:color w:val="000000"/>
          <w:sz w:val="24"/>
          <w:szCs w:val="24"/>
        </w:rPr>
        <w:t>–</w:t>
      </w:r>
      <w:r w:rsidRPr="00F96B0F">
        <w:rPr>
          <w:rFonts w:ascii="Times New Roman" w:hAnsi="Times New Roman" w:cs="Times New Roman"/>
          <w:color w:val="000000"/>
          <w:sz w:val="24"/>
          <w:szCs w:val="24"/>
        </w:rPr>
        <w:t xml:space="preserve">2012), ki je izdajala knjige iz zbirke </w:t>
      </w:r>
      <w:r>
        <w:rPr>
          <w:rFonts w:ascii="Times New Roman" w:hAnsi="Times New Roman" w:cs="Times New Roman"/>
          <w:color w:val="000000"/>
          <w:sz w:val="24"/>
          <w:szCs w:val="24"/>
        </w:rPr>
        <w:t xml:space="preserve">s </w:t>
      </w:r>
      <w:r w:rsidRPr="00F96B0F">
        <w:rPr>
          <w:rFonts w:ascii="Times New Roman" w:hAnsi="Times New Roman" w:cs="Times New Roman"/>
          <w:color w:val="000000"/>
          <w:sz w:val="24"/>
          <w:szCs w:val="24"/>
        </w:rPr>
        <w:t xml:space="preserve">področja družboslovja in humanistike. Je prejemnik mednarodnih nagrad za literaturo srednjeevropskih držav, ki jo je podelila avstrijska Fundacije </w:t>
      </w:r>
      <w:proofErr w:type="spellStart"/>
      <w:r w:rsidRPr="00F96B0F">
        <w:rPr>
          <w:rFonts w:ascii="Times New Roman" w:hAnsi="Times New Roman" w:cs="Times New Roman"/>
          <w:color w:val="000000"/>
          <w:sz w:val="24"/>
          <w:szCs w:val="24"/>
        </w:rPr>
        <w:t>Kulturkontakt</w:t>
      </w:r>
      <w:proofErr w:type="spellEnd"/>
      <w:r w:rsidRPr="00F96B0F">
        <w:rPr>
          <w:rFonts w:ascii="Times New Roman" w:hAnsi="Times New Roman" w:cs="Times New Roman"/>
          <w:color w:val="000000"/>
          <w:sz w:val="24"/>
          <w:szCs w:val="24"/>
        </w:rPr>
        <w:t xml:space="preserve"> z Dunaja leta 2008. Je član Društva hrvaških pisateljev, Hrvaškega centra PEN, Hrvaškega filozofskega društva in drugih strokovnih združenj.</w:t>
      </w:r>
    </w:p>
    <w:p w14:paraId="665EED82" w14:textId="77777777" w:rsidR="00947823" w:rsidRPr="00F96B0F" w:rsidRDefault="00947823" w:rsidP="00947823">
      <w:pPr>
        <w:spacing w:before="100" w:beforeAutospacing="1" w:after="100" w:afterAutospacing="1" w:line="276" w:lineRule="auto"/>
        <w:jc w:val="both"/>
        <w:rPr>
          <w:rFonts w:ascii="Times New Roman" w:eastAsia="Times New Roman" w:hAnsi="Times New Roman" w:cs="Times New Roman"/>
          <w:sz w:val="24"/>
          <w:szCs w:val="24"/>
          <w:lang w:eastAsia="sl-SI"/>
        </w:rPr>
      </w:pPr>
      <w:r>
        <w:rPr>
          <w:rFonts w:ascii="Times New Roman" w:hAnsi="Times New Roman" w:cs="Times New Roman"/>
          <w:b/>
          <w:sz w:val="24"/>
          <w:szCs w:val="24"/>
        </w:rPr>
        <w:t>D</w:t>
      </w:r>
      <w:r w:rsidRPr="00F96B0F">
        <w:rPr>
          <w:rFonts w:ascii="Times New Roman" w:hAnsi="Times New Roman" w:cs="Times New Roman"/>
          <w:b/>
          <w:sz w:val="24"/>
          <w:szCs w:val="24"/>
        </w:rPr>
        <w:t xml:space="preserve">r. Nina Petek </w:t>
      </w:r>
      <w:r w:rsidRPr="00F96B0F">
        <w:rPr>
          <w:rFonts w:ascii="Times New Roman" w:hAnsi="Times New Roman" w:cs="Times New Roman"/>
          <w:sz w:val="24"/>
          <w:szCs w:val="24"/>
        </w:rPr>
        <w:t>je profesorica na Oddelku za filozofijo Filozofske fakultete Univerze v Ljubljani, direktorica Inštituta za študije meništva in kontemplativne znanosti (</w:t>
      </w:r>
      <w:r w:rsidRPr="006E56FA">
        <w:rPr>
          <w:rFonts w:ascii="Times New Roman" w:hAnsi="Times New Roman" w:cs="Times New Roman"/>
          <w:i/>
          <w:iCs/>
          <w:sz w:val="24"/>
          <w:szCs w:val="24"/>
        </w:rPr>
        <w:t xml:space="preserve">Institute </w:t>
      </w:r>
      <w:proofErr w:type="spellStart"/>
      <w:r w:rsidRPr="006E56FA">
        <w:rPr>
          <w:rFonts w:ascii="Times New Roman" w:hAnsi="Times New Roman" w:cs="Times New Roman"/>
          <w:i/>
          <w:iCs/>
          <w:sz w:val="24"/>
          <w:szCs w:val="24"/>
        </w:rPr>
        <w:t>for</w:t>
      </w:r>
      <w:proofErr w:type="spellEnd"/>
      <w:r w:rsidRPr="006E56FA">
        <w:rPr>
          <w:rFonts w:ascii="Times New Roman" w:hAnsi="Times New Roman" w:cs="Times New Roman"/>
          <w:i/>
          <w:iCs/>
          <w:sz w:val="24"/>
          <w:szCs w:val="24"/>
        </w:rPr>
        <w:t xml:space="preserve"> </w:t>
      </w:r>
      <w:proofErr w:type="spellStart"/>
      <w:r w:rsidRPr="006E56FA">
        <w:rPr>
          <w:rFonts w:ascii="Times New Roman" w:hAnsi="Times New Roman" w:cs="Times New Roman"/>
          <w:i/>
          <w:iCs/>
          <w:sz w:val="24"/>
          <w:szCs w:val="24"/>
        </w:rPr>
        <w:t>Monastic</w:t>
      </w:r>
      <w:proofErr w:type="spellEnd"/>
      <w:r w:rsidRPr="006E56FA">
        <w:rPr>
          <w:rFonts w:ascii="Times New Roman" w:hAnsi="Times New Roman" w:cs="Times New Roman"/>
          <w:i/>
          <w:iCs/>
          <w:sz w:val="24"/>
          <w:szCs w:val="24"/>
        </w:rPr>
        <w:t xml:space="preserve"> </w:t>
      </w:r>
      <w:proofErr w:type="spellStart"/>
      <w:r w:rsidRPr="006E56FA">
        <w:rPr>
          <w:rFonts w:ascii="Times New Roman" w:hAnsi="Times New Roman" w:cs="Times New Roman"/>
          <w:i/>
          <w:iCs/>
          <w:sz w:val="24"/>
          <w:szCs w:val="24"/>
        </w:rPr>
        <w:t>Studies</w:t>
      </w:r>
      <w:proofErr w:type="spellEnd"/>
      <w:r w:rsidRPr="006E56FA">
        <w:rPr>
          <w:rFonts w:ascii="Times New Roman" w:hAnsi="Times New Roman" w:cs="Times New Roman"/>
          <w:i/>
          <w:iCs/>
          <w:sz w:val="24"/>
          <w:szCs w:val="24"/>
        </w:rPr>
        <w:t xml:space="preserve"> </w:t>
      </w:r>
      <w:proofErr w:type="spellStart"/>
      <w:r w:rsidRPr="006E56FA">
        <w:rPr>
          <w:rFonts w:ascii="Times New Roman" w:hAnsi="Times New Roman" w:cs="Times New Roman"/>
          <w:i/>
          <w:iCs/>
          <w:sz w:val="24"/>
          <w:szCs w:val="24"/>
        </w:rPr>
        <w:t>and</w:t>
      </w:r>
      <w:proofErr w:type="spellEnd"/>
      <w:r w:rsidRPr="006E56FA">
        <w:rPr>
          <w:rFonts w:ascii="Times New Roman" w:hAnsi="Times New Roman" w:cs="Times New Roman"/>
          <w:i/>
          <w:iCs/>
          <w:sz w:val="24"/>
          <w:szCs w:val="24"/>
        </w:rPr>
        <w:t xml:space="preserve"> </w:t>
      </w:r>
      <w:proofErr w:type="spellStart"/>
      <w:r w:rsidRPr="006E56FA">
        <w:rPr>
          <w:rFonts w:ascii="Times New Roman" w:hAnsi="Times New Roman" w:cs="Times New Roman"/>
          <w:i/>
          <w:iCs/>
          <w:sz w:val="24"/>
          <w:szCs w:val="24"/>
        </w:rPr>
        <w:t>Contemplative</w:t>
      </w:r>
      <w:proofErr w:type="spellEnd"/>
      <w:r w:rsidRPr="006E56FA">
        <w:rPr>
          <w:rFonts w:ascii="Times New Roman" w:hAnsi="Times New Roman" w:cs="Times New Roman"/>
          <w:i/>
          <w:iCs/>
          <w:sz w:val="24"/>
          <w:szCs w:val="24"/>
        </w:rPr>
        <w:t xml:space="preserve"> </w:t>
      </w:r>
      <w:proofErr w:type="spellStart"/>
      <w:r w:rsidRPr="006E56FA">
        <w:rPr>
          <w:rFonts w:ascii="Times New Roman" w:hAnsi="Times New Roman" w:cs="Times New Roman"/>
          <w:i/>
          <w:iCs/>
          <w:sz w:val="24"/>
          <w:szCs w:val="24"/>
        </w:rPr>
        <w:t>Sciences</w:t>
      </w:r>
      <w:proofErr w:type="spellEnd"/>
      <w:r w:rsidRPr="00F96B0F">
        <w:rPr>
          <w:rFonts w:ascii="Times New Roman" w:hAnsi="Times New Roman" w:cs="Times New Roman"/>
          <w:sz w:val="24"/>
          <w:szCs w:val="24"/>
        </w:rPr>
        <w:t xml:space="preserve">), članica izdajateljskega sveta revije </w:t>
      </w:r>
      <w:proofErr w:type="spellStart"/>
      <w:r w:rsidRPr="00A86A51">
        <w:rPr>
          <w:rFonts w:ascii="Times New Roman" w:hAnsi="Times New Roman" w:cs="Times New Roman"/>
          <w:i/>
          <w:iCs/>
          <w:sz w:val="24"/>
          <w:szCs w:val="24"/>
        </w:rPr>
        <w:t>Anthropos</w:t>
      </w:r>
      <w:proofErr w:type="spellEnd"/>
      <w:r w:rsidRPr="00F96B0F">
        <w:rPr>
          <w:rFonts w:ascii="Times New Roman" w:hAnsi="Times New Roman" w:cs="Times New Roman"/>
          <w:sz w:val="24"/>
          <w:szCs w:val="24"/>
        </w:rPr>
        <w:t xml:space="preserve"> in članica Upravnega odbora Slovenskega filozofskega društva. Leta 2012 je na ljubljanski Filozofski fakulteti diplomirala iz slovenistike in filozofije, na isti ustanovi pa je 2016 še doktorirala. Doslej je izdala knjigi </w:t>
      </w:r>
      <w:proofErr w:type="spellStart"/>
      <w:r w:rsidRPr="00F96B0F">
        <w:rPr>
          <w:rFonts w:ascii="Times New Roman" w:eastAsia="Times New Roman" w:hAnsi="Times New Roman" w:cs="Times New Roman"/>
          <w:i/>
          <w:iCs/>
          <w:sz w:val="24"/>
          <w:szCs w:val="24"/>
          <w:lang w:eastAsia="sl-SI"/>
        </w:rPr>
        <w:t>Bhagavadgita</w:t>
      </w:r>
      <w:proofErr w:type="spellEnd"/>
      <w:r w:rsidRPr="00F96B0F">
        <w:rPr>
          <w:rFonts w:ascii="Times New Roman" w:eastAsia="Times New Roman" w:hAnsi="Times New Roman" w:cs="Times New Roman"/>
          <w:i/>
          <w:iCs/>
          <w:sz w:val="24"/>
          <w:szCs w:val="24"/>
          <w:lang w:eastAsia="sl-SI"/>
        </w:rPr>
        <w:t>. Onstran vezi, tostran svobode</w:t>
      </w:r>
      <w:r w:rsidRPr="00F96B0F">
        <w:rPr>
          <w:rFonts w:ascii="Times New Roman" w:eastAsia="Times New Roman" w:hAnsi="Times New Roman" w:cs="Times New Roman"/>
          <w:sz w:val="24"/>
          <w:szCs w:val="24"/>
          <w:lang w:eastAsia="sl-SI"/>
        </w:rPr>
        <w:t xml:space="preserve"> (2021) in </w:t>
      </w:r>
      <w:r w:rsidRPr="00F96B0F">
        <w:rPr>
          <w:rFonts w:ascii="Times New Roman" w:eastAsia="Times New Roman" w:hAnsi="Times New Roman" w:cs="Times New Roman"/>
          <w:i/>
          <w:iCs/>
          <w:sz w:val="24"/>
          <w:szCs w:val="24"/>
          <w:lang w:eastAsia="sl-SI"/>
        </w:rPr>
        <w:t>Na pragu prebujenja. Svetovi sanj v budizmu.</w:t>
      </w:r>
      <w:r w:rsidRPr="00F96B0F">
        <w:rPr>
          <w:rFonts w:ascii="Times New Roman" w:eastAsia="Times New Roman" w:hAnsi="Times New Roman" w:cs="Times New Roman"/>
          <w:sz w:val="24"/>
          <w:szCs w:val="24"/>
          <w:lang w:eastAsia="sl-SI"/>
        </w:rPr>
        <w:t xml:space="preserve"> Ljubljana: Založba </w:t>
      </w:r>
      <w:proofErr w:type="spellStart"/>
      <w:r w:rsidRPr="00F96B0F">
        <w:rPr>
          <w:rFonts w:ascii="Times New Roman" w:eastAsia="Times New Roman" w:hAnsi="Times New Roman" w:cs="Times New Roman"/>
          <w:sz w:val="24"/>
          <w:szCs w:val="24"/>
          <w:lang w:eastAsia="sl-SI"/>
        </w:rPr>
        <w:t>Beletrina</w:t>
      </w:r>
      <w:proofErr w:type="spellEnd"/>
      <w:r w:rsidRPr="00F96B0F">
        <w:rPr>
          <w:rFonts w:ascii="Times New Roman" w:eastAsia="Times New Roman" w:hAnsi="Times New Roman" w:cs="Times New Roman"/>
          <w:sz w:val="24"/>
          <w:szCs w:val="24"/>
          <w:lang w:eastAsia="sl-SI"/>
        </w:rPr>
        <w:t>, 2022.</w:t>
      </w:r>
    </w:p>
    <w:p w14:paraId="62CA940D" w14:textId="77777777" w:rsidR="00947823" w:rsidRPr="00F96B0F" w:rsidRDefault="00947823" w:rsidP="00947823">
      <w:pPr>
        <w:pStyle w:val="NormalWeb"/>
        <w:spacing w:line="276" w:lineRule="auto"/>
        <w:jc w:val="both"/>
      </w:pPr>
      <w:r>
        <w:rPr>
          <w:b/>
          <w:color w:val="000000" w:themeColor="text1"/>
        </w:rPr>
        <w:t>D</w:t>
      </w:r>
      <w:r w:rsidRPr="00F96B0F">
        <w:rPr>
          <w:b/>
          <w:color w:val="000000" w:themeColor="text1"/>
        </w:rPr>
        <w:t xml:space="preserve">r. Franci Zore </w:t>
      </w:r>
      <w:r w:rsidRPr="00F96B0F">
        <w:rPr>
          <w:color w:val="000000" w:themeColor="text1"/>
        </w:rPr>
        <w:t>je profesor</w:t>
      </w:r>
      <w:r w:rsidRPr="00F96B0F">
        <w:rPr>
          <w:b/>
          <w:color w:val="000000" w:themeColor="text1"/>
        </w:rPr>
        <w:t xml:space="preserve"> </w:t>
      </w:r>
      <w:r w:rsidRPr="00F96B0F">
        <w:t>na Oddelku za filozofijo Filozofske fakultete Univerze v Ljubljani. Obiskoval je osnovno šolo in gimnazijo Vič, leta 1988 pa dokončal magistrski študij na Filozofski fakulteti v Ljubljan</w:t>
      </w:r>
      <w:r>
        <w:t>i</w:t>
      </w:r>
      <w:r w:rsidRPr="00F96B0F">
        <w:t xml:space="preserve"> in </w:t>
      </w:r>
      <w:r>
        <w:t>poz</w:t>
      </w:r>
      <w:r w:rsidRPr="00F96B0F">
        <w:t xml:space="preserve">neje doktoriral. Poučuje antično, srednjeveško in renesančno filozofijo, interpretacijo grške filozofije in druge predmete. Posebej ga zanimata še filozofija religije in filozofija glasbe. Med drugim je knjižno izdal </w:t>
      </w:r>
      <w:r w:rsidRPr="00F96B0F">
        <w:rPr>
          <w:i/>
        </w:rPr>
        <w:t>Obzorja grštva : logos in bit v antični filozofiji,</w:t>
      </w:r>
      <w:r w:rsidRPr="00F96B0F">
        <w:t xml:space="preserve"> </w:t>
      </w:r>
      <w:r w:rsidRPr="00F96B0F">
        <w:rPr>
          <w:i/>
        </w:rPr>
        <w:t>Iz zgodovine antične grške filozofije</w:t>
      </w:r>
      <w:r w:rsidRPr="00F96B0F">
        <w:t xml:space="preserve">, </w:t>
      </w:r>
      <w:r w:rsidRPr="00F96B0F">
        <w:rPr>
          <w:i/>
        </w:rPr>
        <w:t>Začetki grškega mišljenja</w:t>
      </w:r>
      <w:r w:rsidRPr="00F96B0F">
        <w:t xml:space="preserve"> (glavni urednik) in </w:t>
      </w:r>
      <w:r w:rsidRPr="00F96B0F">
        <w:rPr>
          <w:i/>
        </w:rPr>
        <w:t>Grška filozofija, Aristotelova Metafizika in hermenevtika</w:t>
      </w:r>
      <w:r w:rsidRPr="00F96B0F">
        <w:t xml:space="preserve">. </w:t>
      </w:r>
    </w:p>
    <w:p w14:paraId="109EB248" w14:textId="77777777" w:rsidR="00947823" w:rsidRPr="00F96B0F" w:rsidRDefault="00947823" w:rsidP="00947823">
      <w:pPr>
        <w:pStyle w:val="NormalWeb"/>
        <w:spacing w:line="276" w:lineRule="auto"/>
        <w:jc w:val="both"/>
      </w:pPr>
      <w:r>
        <w:rPr>
          <w:b/>
          <w:color w:val="000000" w:themeColor="text1"/>
        </w:rPr>
        <w:t>M</w:t>
      </w:r>
      <w:r w:rsidRPr="00F96B0F">
        <w:rPr>
          <w:b/>
          <w:color w:val="000000" w:themeColor="text1"/>
        </w:rPr>
        <w:t xml:space="preserve">ag. </w:t>
      </w:r>
      <w:proofErr w:type="spellStart"/>
      <w:r w:rsidRPr="00F96B0F">
        <w:rPr>
          <w:b/>
          <w:color w:val="000000" w:themeColor="text1"/>
        </w:rPr>
        <w:t>Mirel</w:t>
      </w:r>
      <w:proofErr w:type="spellEnd"/>
      <w:r w:rsidRPr="00F96B0F">
        <w:rPr>
          <w:b/>
          <w:color w:val="000000" w:themeColor="text1"/>
        </w:rPr>
        <w:t xml:space="preserve"> Knez</w:t>
      </w:r>
      <w:r w:rsidRPr="00A86A51">
        <w:rPr>
          <w:bCs/>
          <w:color w:val="000000" w:themeColor="text1"/>
        </w:rPr>
        <w:t>,</w:t>
      </w:r>
      <w:r w:rsidRPr="00F96B0F">
        <w:rPr>
          <w:b/>
          <w:color w:val="000000" w:themeColor="text1"/>
        </w:rPr>
        <w:t xml:space="preserve"> </w:t>
      </w:r>
      <w:r w:rsidRPr="00F96B0F">
        <w:t xml:space="preserve">rojena 1972 na Švedskem slovenskim staršem, je v desetih letih življenja v Sloveniji kot pisateljica dramskih besedil, učiteljica gledališke igre in igralka sodelovala v triindvajsetih projektih: v predstavi </w:t>
      </w:r>
      <w:proofErr w:type="spellStart"/>
      <w:r w:rsidRPr="00A86A51">
        <w:rPr>
          <w:i/>
          <w:iCs/>
        </w:rPr>
        <w:t>Orest</w:t>
      </w:r>
      <w:proofErr w:type="spellEnd"/>
      <w:r w:rsidRPr="00F96B0F">
        <w:t xml:space="preserve"> SNG</w:t>
      </w:r>
      <w:r>
        <w:t xml:space="preserve"> D</w:t>
      </w:r>
      <w:r w:rsidRPr="00F96B0F">
        <w:t xml:space="preserve">rame Maribor je igrala vlogo </w:t>
      </w:r>
      <w:proofErr w:type="spellStart"/>
      <w:r w:rsidRPr="00F96B0F">
        <w:t>Hermione</w:t>
      </w:r>
      <w:proofErr w:type="spellEnd"/>
      <w:r w:rsidRPr="00F96B0F">
        <w:t xml:space="preserve">, v gledališču Koper vlogo Mame v </w:t>
      </w:r>
      <w:r w:rsidRPr="00A86A51">
        <w:rPr>
          <w:i/>
          <w:iCs/>
        </w:rPr>
        <w:t>Deklici za ogledalom</w:t>
      </w:r>
      <w:r w:rsidRPr="00F96B0F">
        <w:t xml:space="preserve">, v predstavi </w:t>
      </w:r>
      <w:proofErr w:type="spellStart"/>
      <w:r w:rsidRPr="00A86A51">
        <w:rPr>
          <w:i/>
          <w:iCs/>
        </w:rPr>
        <w:t>Kalisto</w:t>
      </w:r>
      <w:proofErr w:type="spellEnd"/>
      <w:r w:rsidRPr="00A86A51">
        <w:rPr>
          <w:i/>
          <w:iCs/>
        </w:rPr>
        <w:t xml:space="preserve"> 7</w:t>
      </w:r>
      <w:r w:rsidRPr="00F96B0F">
        <w:t xml:space="preserve"> Mestnega gledališča Ptuj kot Iris, v koprodukciji gledališča Škuc in SNG Drame Maribor je bila Elizabeth v predstavi </w:t>
      </w:r>
      <w:r w:rsidRPr="00A86A51">
        <w:rPr>
          <w:i/>
          <w:iCs/>
        </w:rPr>
        <w:t>Pisma z Irske</w:t>
      </w:r>
      <w:r w:rsidRPr="00F96B0F">
        <w:t xml:space="preserve">. Sodelovala je tudi v več </w:t>
      </w:r>
      <w:proofErr w:type="spellStart"/>
      <w:r w:rsidRPr="00F96B0F">
        <w:t>off</w:t>
      </w:r>
      <w:proofErr w:type="spellEnd"/>
      <w:r w:rsidRPr="00F96B0F">
        <w:t xml:space="preserve"> projektih KUD-a France Prešeren in GLEJ-a Ljubljana. S predstavo </w:t>
      </w:r>
      <w:r w:rsidRPr="00A86A51">
        <w:rPr>
          <w:i/>
          <w:iCs/>
        </w:rPr>
        <w:t xml:space="preserve">Cirkus </w:t>
      </w:r>
      <w:proofErr w:type="spellStart"/>
      <w:r w:rsidRPr="00A86A51">
        <w:rPr>
          <w:i/>
          <w:iCs/>
        </w:rPr>
        <w:t>Ljud</w:t>
      </w:r>
      <w:proofErr w:type="spellEnd"/>
      <w:r w:rsidRPr="00F96B0F">
        <w:t xml:space="preserve"> v produkciji GLEJ-a je gostovala na festivalu FIAT v Črni </w:t>
      </w:r>
      <w:r>
        <w:t>g</w:t>
      </w:r>
      <w:r w:rsidRPr="00F96B0F">
        <w:t xml:space="preserve">ori. Leta 2008 je odigrala eno večjih in opaznejših vlog Hildegard </w:t>
      </w:r>
      <w:proofErr w:type="spellStart"/>
      <w:r w:rsidRPr="00F96B0F">
        <w:t>Hahn</w:t>
      </w:r>
      <w:proofErr w:type="spellEnd"/>
      <w:r w:rsidRPr="00F96B0F">
        <w:t xml:space="preserve"> v filmu </w:t>
      </w:r>
      <w:r w:rsidRPr="00A86A51">
        <w:rPr>
          <w:i/>
          <w:iCs/>
        </w:rPr>
        <w:t>Skriti spomin Angele Vode</w:t>
      </w:r>
      <w:r w:rsidRPr="00F96B0F">
        <w:t xml:space="preserve"> v režiji Maje Weiss. V televizijski komediji </w:t>
      </w:r>
      <w:r w:rsidRPr="00A86A51">
        <w:rPr>
          <w:i/>
          <w:iCs/>
        </w:rPr>
        <w:t>Najemnina</w:t>
      </w:r>
      <w:r w:rsidRPr="00F96B0F">
        <w:t xml:space="preserve"> Andreja Roza </w:t>
      </w:r>
      <w:r w:rsidRPr="00F96B0F">
        <w:lastRenderedPageBreak/>
        <w:t xml:space="preserve">Rozmana je bila nosilka v glavni vlogi </w:t>
      </w:r>
      <w:proofErr w:type="spellStart"/>
      <w:r w:rsidRPr="00F96B0F">
        <w:t>Friede</w:t>
      </w:r>
      <w:proofErr w:type="spellEnd"/>
      <w:r w:rsidRPr="00F96B0F">
        <w:t xml:space="preserve"> </w:t>
      </w:r>
      <w:proofErr w:type="spellStart"/>
      <w:r w:rsidRPr="00F96B0F">
        <w:t>Kragell</w:t>
      </w:r>
      <w:proofErr w:type="spellEnd"/>
      <w:r w:rsidRPr="00F96B0F">
        <w:t xml:space="preserve">. Leta 2013 je zaključila magisterij Dramske igre na AGRFT v Ljubljani. Dvakrat se je udeležila Borštnikovega festivala v Mariboru, prvič v predstavi </w:t>
      </w:r>
      <w:r w:rsidRPr="00A86A51">
        <w:rPr>
          <w:i/>
          <w:iCs/>
        </w:rPr>
        <w:t>Najemnina</w:t>
      </w:r>
      <w:r w:rsidRPr="00F96B0F">
        <w:t xml:space="preserve"> Andreja Roza Rozmana, drugič pa z magistrsko produkcijo </w:t>
      </w:r>
      <w:r w:rsidRPr="00A86A51">
        <w:rPr>
          <w:i/>
          <w:iCs/>
        </w:rPr>
        <w:t>Marija Stuart</w:t>
      </w:r>
      <w:r w:rsidRPr="00F96B0F">
        <w:t xml:space="preserve"> v vlogi Elizabete I. V letu 2014 ji je uspelo ustvariti drugi avtorski projekt</w:t>
      </w:r>
      <w:r>
        <w:t>,</w:t>
      </w:r>
      <w:r w:rsidRPr="00F96B0F">
        <w:t xml:space="preserve"> in to humorno monodramo </w:t>
      </w:r>
      <w:r w:rsidRPr="00A86A51">
        <w:rPr>
          <w:i/>
          <w:iCs/>
        </w:rPr>
        <w:t>Irena</w:t>
      </w:r>
      <w:r w:rsidRPr="00F96B0F">
        <w:t xml:space="preserve"> ali </w:t>
      </w:r>
      <w:r w:rsidRPr="00A86A51">
        <w:rPr>
          <w:i/>
          <w:iCs/>
        </w:rPr>
        <w:t>Ne morem več</w:t>
      </w:r>
      <w:r w:rsidRPr="00F96B0F">
        <w:t xml:space="preserve">. Projekt je nastal v koprodukciji: Stolp </w:t>
      </w:r>
      <w:proofErr w:type="spellStart"/>
      <w:r w:rsidRPr="00F96B0F">
        <w:t>Škrlovec</w:t>
      </w:r>
      <w:proofErr w:type="spellEnd"/>
      <w:r w:rsidRPr="00F96B0F">
        <w:t xml:space="preserve">, Prešernovo </w:t>
      </w:r>
      <w:r>
        <w:t>g</w:t>
      </w:r>
      <w:r w:rsidRPr="00F96B0F">
        <w:t xml:space="preserve">ledališče Kranj, Mestna občina Kranj, Slovenski gledališki inštitut in </w:t>
      </w:r>
      <w:proofErr w:type="spellStart"/>
      <w:r w:rsidRPr="00F96B0F">
        <w:t>Carnica</w:t>
      </w:r>
      <w:proofErr w:type="spellEnd"/>
      <w:r w:rsidRPr="00F96B0F">
        <w:t xml:space="preserve">. Predstavo, ki jo je režiral Nick </w:t>
      </w:r>
      <w:proofErr w:type="spellStart"/>
      <w:r w:rsidRPr="00F96B0F">
        <w:t>Upper</w:t>
      </w:r>
      <w:proofErr w:type="spellEnd"/>
      <w:r w:rsidRPr="00F96B0F">
        <w:t xml:space="preserve"> (Niko Goršič), so </w:t>
      </w:r>
      <w:r>
        <w:t>občinstvo</w:t>
      </w:r>
      <w:r w:rsidRPr="00F96B0F">
        <w:t xml:space="preserve"> in kritiki zelo dobro sprejeli. V </w:t>
      </w:r>
      <w:r>
        <w:t>prihodnje</w:t>
      </w:r>
      <w:r w:rsidRPr="00F96B0F">
        <w:t xml:space="preserve"> od avtorice in igralke lahko pričakujemo še več podobnih kreativnih del! Za svoje delo je prejela številne nagrade.</w:t>
      </w:r>
    </w:p>
    <w:p w14:paraId="332A3BCA" w14:textId="77777777" w:rsidR="00947823" w:rsidRPr="00F96B0F" w:rsidRDefault="00947823" w:rsidP="00947823">
      <w:pPr>
        <w:pStyle w:val="NormalWeb"/>
        <w:spacing w:line="276" w:lineRule="auto"/>
        <w:jc w:val="both"/>
      </w:pPr>
      <w:r w:rsidRPr="00F96B0F">
        <w:rPr>
          <w:b/>
          <w:bCs/>
        </w:rPr>
        <w:t>Boris Šinigoj</w:t>
      </w:r>
      <w:r w:rsidRPr="00F96B0F">
        <w:t xml:space="preserve"> (mlajši), </w:t>
      </w:r>
      <w:hyperlink r:id="rId8" w:tooltip="Slovenci" w:history="1">
        <w:r w:rsidRPr="00F96B0F">
          <w:rPr>
            <w:rStyle w:val="Hyperlink"/>
            <w:color w:val="auto"/>
            <w:u w:val="none"/>
          </w:rPr>
          <w:t>slovenski</w:t>
        </w:r>
      </w:hyperlink>
      <w:r w:rsidRPr="00F96B0F">
        <w:t xml:space="preserve"> </w:t>
      </w:r>
      <w:hyperlink r:id="rId9" w:tooltip="Filozof" w:history="1">
        <w:r w:rsidRPr="00F96B0F">
          <w:rPr>
            <w:rStyle w:val="Hyperlink"/>
            <w:color w:val="auto"/>
            <w:u w:val="none"/>
          </w:rPr>
          <w:t>filozof</w:t>
        </w:r>
      </w:hyperlink>
      <w:r w:rsidRPr="00F96B0F">
        <w:t xml:space="preserve"> in </w:t>
      </w:r>
      <w:hyperlink r:id="rId10" w:tooltip="Lutnjar" w:history="1">
        <w:proofErr w:type="spellStart"/>
        <w:r w:rsidRPr="00F96B0F">
          <w:rPr>
            <w:rStyle w:val="Hyperlink"/>
            <w:color w:val="auto"/>
            <w:u w:val="none"/>
          </w:rPr>
          <w:t>lutnjar</w:t>
        </w:r>
        <w:proofErr w:type="spellEnd"/>
      </w:hyperlink>
      <w:r>
        <w:t>.</w:t>
      </w:r>
      <w:r w:rsidRPr="00F96B0F">
        <w:t xml:space="preserve"> Na </w:t>
      </w:r>
      <w:hyperlink r:id="rId11" w:tooltip="Akademija za glasbo v Ljubljani" w:history="1">
        <w:r w:rsidRPr="00F96B0F">
          <w:rPr>
            <w:rStyle w:val="Hyperlink"/>
            <w:color w:val="auto"/>
            <w:u w:val="none"/>
          </w:rPr>
          <w:t>Akademiji za glasbo v Ljubljani</w:t>
        </w:r>
      </w:hyperlink>
      <w:r w:rsidRPr="00F96B0F">
        <w:t xml:space="preserve"> je študiral </w:t>
      </w:r>
      <w:hyperlink r:id="rId12" w:tooltip="Kitara" w:history="1">
        <w:r w:rsidRPr="00F96B0F">
          <w:rPr>
            <w:rStyle w:val="Hyperlink"/>
            <w:color w:val="auto"/>
            <w:u w:val="none"/>
          </w:rPr>
          <w:t>kitaro</w:t>
        </w:r>
      </w:hyperlink>
      <w:r w:rsidRPr="00F96B0F">
        <w:t xml:space="preserve">, filozofijo pa na </w:t>
      </w:r>
      <w:hyperlink r:id="rId13" w:tooltip="Filozofska fakulteta v Ljubljani" w:history="1">
        <w:r w:rsidRPr="00F96B0F">
          <w:rPr>
            <w:rStyle w:val="Hyperlink"/>
            <w:color w:val="auto"/>
            <w:u w:val="none"/>
          </w:rPr>
          <w:t>Filozofski fakulteti v Ljubljani</w:t>
        </w:r>
      </w:hyperlink>
      <w:r w:rsidRPr="00F96B0F">
        <w:t xml:space="preserve">. Že pred tem je </w:t>
      </w:r>
      <w:r>
        <w:t>za</w:t>
      </w:r>
      <w:r w:rsidRPr="00F96B0F">
        <w:t xml:space="preserve">čel z igranjem na </w:t>
      </w:r>
      <w:hyperlink r:id="rId14" w:tooltip="Renesansa" w:history="1">
        <w:r w:rsidRPr="00F96B0F">
          <w:rPr>
            <w:rStyle w:val="Hyperlink"/>
            <w:color w:val="auto"/>
            <w:u w:val="none"/>
          </w:rPr>
          <w:t>renesančno</w:t>
        </w:r>
      </w:hyperlink>
      <w:r w:rsidRPr="00F96B0F">
        <w:t xml:space="preserve"> </w:t>
      </w:r>
      <w:hyperlink r:id="rId15" w:tooltip="Lutnja" w:history="1">
        <w:r w:rsidRPr="00F96B0F">
          <w:rPr>
            <w:rStyle w:val="Hyperlink"/>
            <w:color w:val="auto"/>
            <w:u w:val="none"/>
          </w:rPr>
          <w:t>lutnjo</w:t>
        </w:r>
      </w:hyperlink>
      <w:r w:rsidRPr="00F96B0F">
        <w:t>. Je eden izmed redkih slovenskih poustvarjalcev na renesančne in</w:t>
      </w:r>
      <w:r>
        <w:t>š</w:t>
      </w:r>
      <w:r w:rsidRPr="00F96B0F">
        <w:t xml:space="preserve">trumente. Uči </w:t>
      </w:r>
      <w:r>
        <w:t>na</w:t>
      </w:r>
      <w:r w:rsidRPr="00F96B0F">
        <w:t xml:space="preserve"> glasbeni šoli Vič-Rudnik, sicer pa je deloval tudi kot profesor filozofije na </w:t>
      </w:r>
      <w:hyperlink r:id="rId16" w:tooltip="Gimnazija Poljane (Ljubljana)" w:history="1">
        <w:r w:rsidRPr="00F96B0F">
          <w:rPr>
            <w:rStyle w:val="Hyperlink"/>
            <w:color w:val="auto"/>
            <w:u w:val="none"/>
          </w:rPr>
          <w:t>Gimnaziji Poljane</w:t>
        </w:r>
      </w:hyperlink>
      <w:r w:rsidRPr="00F96B0F">
        <w:t xml:space="preserve"> (Ljubljana). </w:t>
      </w:r>
      <w:r>
        <w:t>Dejaven</w:t>
      </w:r>
      <w:r w:rsidRPr="00F96B0F">
        <w:t xml:space="preserve"> kot </w:t>
      </w:r>
      <w:hyperlink r:id="rId17" w:tooltip="Solist" w:history="1">
        <w:r w:rsidRPr="00F96B0F">
          <w:rPr>
            <w:rStyle w:val="Hyperlink"/>
            <w:color w:val="auto"/>
            <w:u w:val="none"/>
          </w:rPr>
          <w:t>solist</w:t>
        </w:r>
      </w:hyperlink>
      <w:r w:rsidRPr="00F96B0F">
        <w:t xml:space="preserve"> ali v </w:t>
      </w:r>
      <w:hyperlink r:id="rId18" w:tooltip="Duo Jubilet (stran ne obstaja)" w:history="1">
        <w:proofErr w:type="spellStart"/>
        <w:r w:rsidRPr="00F96B0F">
          <w:rPr>
            <w:rStyle w:val="Hyperlink"/>
            <w:color w:val="auto"/>
            <w:u w:val="none"/>
          </w:rPr>
          <w:t>Duu</w:t>
        </w:r>
        <w:proofErr w:type="spellEnd"/>
        <w:r w:rsidRPr="00F96B0F">
          <w:rPr>
            <w:rStyle w:val="Hyperlink"/>
            <w:color w:val="auto"/>
            <w:u w:val="none"/>
          </w:rPr>
          <w:t xml:space="preserve"> </w:t>
        </w:r>
        <w:proofErr w:type="spellStart"/>
        <w:r w:rsidRPr="00F96B0F">
          <w:rPr>
            <w:rStyle w:val="Hyperlink"/>
            <w:color w:val="auto"/>
            <w:u w:val="none"/>
          </w:rPr>
          <w:t>Jubilet</w:t>
        </w:r>
        <w:proofErr w:type="spellEnd"/>
      </w:hyperlink>
      <w:r w:rsidRPr="00F96B0F">
        <w:t xml:space="preserve">, s tenoristom </w:t>
      </w:r>
      <w:hyperlink r:id="rId19" w:tooltip="Marjan Trček" w:history="1">
        <w:r w:rsidRPr="00F96B0F">
          <w:rPr>
            <w:rStyle w:val="Hyperlink"/>
            <w:color w:val="auto"/>
            <w:u w:val="none"/>
          </w:rPr>
          <w:t>Marjanom Trčkom</w:t>
        </w:r>
      </w:hyperlink>
      <w:r w:rsidRPr="00F96B0F">
        <w:t xml:space="preserve">. Njegov oče je slovenski </w:t>
      </w:r>
      <w:hyperlink r:id="rId20" w:tooltip="Pozavnist" w:history="1">
        <w:r w:rsidRPr="00F96B0F">
          <w:rPr>
            <w:rStyle w:val="Hyperlink"/>
            <w:color w:val="auto"/>
            <w:u w:val="none"/>
          </w:rPr>
          <w:t>pozavnist</w:t>
        </w:r>
      </w:hyperlink>
      <w:r w:rsidRPr="00F96B0F">
        <w:t xml:space="preserve"> </w:t>
      </w:r>
      <w:hyperlink r:id="rId21" w:tooltip="Boris Šinigoj" w:history="1">
        <w:r w:rsidRPr="00F96B0F">
          <w:rPr>
            <w:rStyle w:val="Hyperlink"/>
            <w:color w:val="auto"/>
            <w:u w:val="none"/>
          </w:rPr>
          <w:t>Boris Šinigoj</w:t>
        </w:r>
      </w:hyperlink>
      <w:r w:rsidRPr="00F96B0F">
        <w:t xml:space="preserve">. Je član KUD Logos. Na filozofskem področju se ukvarja s filozofsko recepcijo </w:t>
      </w:r>
      <w:hyperlink r:id="rId22" w:tooltip="Ruska filozofija (stran ne obstaja)" w:history="1">
        <w:r w:rsidRPr="00F96B0F">
          <w:rPr>
            <w:rStyle w:val="Hyperlink"/>
            <w:color w:val="auto"/>
            <w:u w:val="none"/>
          </w:rPr>
          <w:t>ruske filozofije</w:t>
        </w:r>
      </w:hyperlink>
      <w:r w:rsidRPr="00F96B0F">
        <w:t>, predvsem religioznih mislecev</w:t>
      </w:r>
      <w:r>
        <w:t>,</w:t>
      </w:r>
      <w:r w:rsidRPr="00F96B0F">
        <w:t xml:space="preserve"> kot so </w:t>
      </w:r>
      <w:hyperlink r:id="rId23" w:tooltip="Nikolaj Aleksandrovič Berdjajev" w:history="1">
        <w:proofErr w:type="spellStart"/>
        <w:r w:rsidRPr="00F96B0F">
          <w:rPr>
            <w:rStyle w:val="Hyperlink"/>
            <w:color w:val="auto"/>
            <w:u w:val="none"/>
          </w:rPr>
          <w:t>Berdjajev</w:t>
        </w:r>
        <w:proofErr w:type="spellEnd"/>
      </w:hyperlink>
      <w:r w:rsidRPr="00F96B0F">
        <w:t xml:space="preserve">, </w:t>
      </w:r>
      <w:hyperlink r:id="rId24" w:tooltip="Vladimir Sergejevič Solovjov" w:history="1">
        <w:proofErr w:type="spellStart"/>
        <w:r w:rsidRPr="00F96B0F">
          <w:rPr>
            <w:rStyle w:val="Hyperlink"/>
            <w:color w:val="auto"/>
            <w:u w:val="none"/>
          </w:rPr>
          <w:t>Solovjov</w:t>
        </w:r>
        <w:proofErr w:type="spellEnd"/>
      </w:hyperlink>
      <w:r w:rsidRPr="00F96B0F">
        <w:t xml:space="preserve"> in </w:t>
      </w:r>
      <w:hyperlink r:id="rId25" w:tooltip="Pavel Aleksandrovič Florenski" w:history="1">
        <w:proofErr w:type="spellStart"/>
        <w:r w:rsidRPr="00F96B0F">
          <w:rPr>
            <w:rStyle w:val="Hyperlink"/>
            <w:color w:val="auto"/>
            <w:u w:val="none"/>
          </w:rPr>
          <w:t>Florenski</w:t>
        </w:r>
        <w:proofErr w:type="spellEnd"/>
      </w:hyperlink>
      <w:r w:rsidRPr="00F96B0F">
        <w:t xml:space="preserve">. Je avtor zbirke </w:t>
      </w:r>
      <w:hyperlink r:id="rId26" w:tooltip="Filozofski esej (stran ne obstaja)" w:history="1">
        <w:r w:rsidRPr="00F96B0F">
          <w:rPr>
            <w:rStyle w:val="Hyperlink"/>
            <w:color w:val="auto"/>
            <w:u w:val="none"/>
          </w:rPr>
          <w:t>filozofskih esejev</w:t>
        </w:r>
      </w:hyperlink>
      <w:r w:rsidRPr="00F96B0F">
        <w:t xml:space="preserve"> v knjižni obliki »</w:t>
      </w:r>
      <w:r w:rsidRPr="00F96B0F">
        <w:rPr>
          <w:i/>
          <w:iCs/>
        </w:rPr>
        <w:t>Spodbuda k filozofiji</w:t>
      </w:r>
      <w:r w:rsidRPr="00F96B0F">
        <w:t>«</w:t>
      </w:r>
      <w:r>
        <w:t>.</w:t>
      </w:r>
    </w:p>
    <w:p w14:paraId="764480BB" w14:textId="77777777" w:rsidR="00947823" w:rsidRPr="00F96B0F" w:rsidRDefault="00947823" w:rsidP="00947823">
      <w:pPr>
        <w:pStyle w:val="NormalWeb"/>
        <w:spacing w:line="276" w:lineRule="auto"/>
        <w:jc w:val="both"/>
      </w:pPr>
      <w:r>
        <w:rPr>
          <w:b/>
        </w:rPr>
        <w:t>D</w:t>
      </w:r>
      <w:r w:rsidRPr="00F96B0F">
        <w:rPr>
          <w:b/>
        </w:rPr>
        <w:t xml:space="preserve">r. </w:t>
      </w:r>
      <w:r w:rsidRPr="00F96B0F">
        <w:rPr>
          <w:b/>
          <w:bCs/>
        </w:rPr>
        <w:t>Žiga-Robert Knap</w:t>
      </w:r>
      <w:r>
        <w:t xml:space="preserve"> je</w:t>
      </w:r>
      <w:r w:rsidRPr="00F96B0F">
        <w:t xml:space="preserve"> </w:t>
      </w:r>
      <w:hyperlink r:id="rId27" w:tooltip="Slovenci" w:history="1">
        <w:r w:rsidRPr="00F96B0F">
          <w:rPr>
            <w:rStyle w:val="Hyperlink"/>
            <w:color w:val="auto"/>
            <w:u w:val="none"/>
          </w:rPr>
          <w:t>slovenski</w:t>
        </w:r>
      </w:hyperlink>
      <w:r w:rsidRPr="00F96B0F">
        <w:t xml:space="preserve"> </w:t>
      </w:r>
      <w:hyperlink r:id="rId28" w:tooltip="Filozof" w:history="1">
        <w:r w:rsidRPr="00F96B0F">
          <w:rPr>
            <w:rStyle w:val="Hyperlink"/>
            <w:color w:val="auto"/>
            <w:u w:val="none"/>
          </w:rPr>
          <w:t>filozof</w:t>
        </w:r>
      </w:hyperlink>
      <w:r w:rsidRPr="00F96B0F">
        <w:t xml:space="preserve"> in </w:t>
      </w:r>
      <w:hyperlink r:id="rId29" w:tooltip="Matematik" w:history="1">
        <w:r w:rsidRPr="00F96B0F">
          <w:rPr>
            <w:rStyle w:val="Hyperlink"/>
            <w:color w:val="auto"/>
            <w:u w:val="none"/>
          </w:rPr>
          <w:t>matematik</w:t>
        </w:r>
      </w:hyperlink>
      <w:r w:rsidRPr="00F96B0F">
        <w:t>. Ukvarjal se je z logiko in metodologijo filozofije ter uporabo matematike v družbenih vedah. Sodeloval je pri številnih raziskovalnih p</w:t>
      </w:r>
      <w:r>
        <w:t>r</w:t>
      </w:r>
      <w:r w:rsidRPr="00F96B0F">
        <w:t xml:space="preserve">ojektih, znanstvenih člankih, prispevkih na konferencah, ustvarjanju monografije </w:t>
      </w:r>
      <w:r>
        <w:t>in</w:t>
      </w:r>
      <w:r w:rsidRPr="00F96B0F">
        <w:t xml:space="preserve"> prevajanju knjige, bil pa je tudi redno zaposlen na Filozofski fakulteti do l. 1993. </w:t>
      </w:r>
    </w:p>
    <w:p w14:paraId="3D0B89A8" w14:textId="77777777" w:rsidR="00947823" w:rsidRPr="00F96B0F" w:rsidRDefault="00947823" w:rsidP="00947823">
      <w:pPr>
        <w:pStyle w:val="NormalWeb"/>
        <w:spacing w:line="276" w:lineRule="auto"/>
        <w:jc w:val="both"/>
      </w:pPr>
      <w:r w:rsidRPr="00F96B0F">
        <w:rPr>
          <w:b/>
          <w:color w:val="000000" w:themeColor="text1"/>
        </w:rPr>
        <w:t xml:space="preserve">Niko Goršič </w:t>
      </w:r>
      <w:r w:rsidRPr="00F96B0F">
        <w:t xml:space="preserve">je </w:t>
      </w:r>
      <w:r>
        <w:t xml:space="preserve">bil </w:t>
      </w:r>
      <w:r w:rsidRPr="00F96B0F">
        <w:t>ro</w:t>
      </w:r>
      <w:r>
        <w:t>jen</w:t>
      </w:r>
      <w:r w:rsidRPr="00F96B0F">
        <w:t xml:space="preserve"> 19. marca 1943 v Ljubljani. Je diplomirani dramski igralec (diplomiral leta 1970 na </w:t>
      </w:r>
      <w:hyperlink r:id="rId30" w:tooltip="AGRFT" w:history="1">
        <w:r w:rsidRPr="00F96B0F">
          <w:rPr>
            <w:rStyle w:val="Hyperlink"/>
            <w:color w:val="auto"/>
            <w:u w:val="none"/>
          </w:rPr>
          <w:t>Akademiji za gledališče, film, radio in televizijo v Ljubljani</w:t>
        </w:r>
      </w:hyperlink>
      <w:r w:rsidRPr="00F96B0F">
        <w:t xml:space="preserve">), </w:t>
      </w:r>
      <w:proofErr w:type="spellStart"/>
      <w:r w:rsidRPr="00F96B0F">
        <w:t>performer</w:t>
      </w:r>
      <w:proofErr w:type="spellEnd"/>
      <w:r w:rsidRPr="00F96B0F">
        <w:t xml:space="preserve">, publicist in režiser (psevdonim Nick </w:t>
      </w:r>
      <w:proofErr w:type="spellStart"/>
      <w:r w:rsidRPr="00F96B0F">
        <w:t>Upper</w:t>
      </w:r>
      <w:proofErr w:type="spellEnd"/>
      <w:r w:rsidRPr="00F96B0F">
        <w:t xml:space="preserve">). Študiral je tudi umetnostno zgodovino ter se glasbeno izobraževal. Od leta 1970 do 2007, ko se je upokojil, je bil član </w:t>
      </w:r>
      <w:hyperlink r:id="rId31" w:tooltip="SMG" w:history="1">
        <w:r w:rsidRPr="00F96B0F">
          <w:rPr>
            <w:rStyle w:val="Hyperlink"/>
            <w:color w:val="auto"/>
            <w:u w:val="none"/>
          </w:rPr>
          <w:t>SMG</w:t>
        </w:r>
      </w:hyperlink>
      <w:r w:rsidRPr="00F96B0F">
        <w:t xml:space="preserve">, kjer je kot igralec in režiser sodeloval pri uveljavljanju mednarodnega ugleda Slovenskega mladinskega gledališča. Sodeloval je še v številnih gledaliških institucijah in skupinah: </w:t>
      </w:r>
      <w:hyperlink r:id="rId32" w:tooltip="SNG Drama Ljubljana" w:history="1">
        <w:r w:rsidRPr="00F96B0F">
          <w:rPr>
            <w:rStyle w:val="Hyperlink"/>
            <w:color w:val="auto"/>
            <w:u w:val="none"/>
          </w:rPr>
          <w:t>SNG Drami</w:t>
        </w:r>
      </w:hyperlink>
      <w:r w:rsidRPr="00F96B0F">
        <w:t xml:space="preserve">, Študentskem aktualnem gledališču, Akademijskem studiu, </w:t>
      </w:r>
      <w:hyperlink r:id="rId33" w:tooltip="MGL" w:history="1">
        <w:r w:rsidRPr="00F96B0F">
          <w:rPr>
            <w:rStyle w:val="Hyperlink"/>
            <w:color w:val="auto"/>
            <w:u w:val="none"/>
          </w:rPr>
          <w:t>MGL</w:t>
        </w:r>
      </w:hyperlink>
      <w:r w:rsidRPr="00F96B0F">
        <w:t xml:space="preserve">, </w:t>
      </w:r>
      <w:hyperlink r:id="rId34" w:tooltip="EG Glej" w:history="1">
        <w:r w:rsidRPr="00F96B0F">
          <w:rPr>
            <w:rStyle w:val="Hyperlink"/>
            <w:color w:val="auto"/>
            <w:u w:val="none"/>
          </w:rPr>
          <w:t>EG Glej</w:t>
        </w:r>
      </w:hyperlink>
      <w:r w:rsidRPr="00F96B0F">
        <w:t xml:space="preserve"> (v zadnjem času režija predstave </w:t>
      </w:r>
      <w:proofErr w:type="spellStart"/>
      <w:r w:rsidRPr="00F96B0F">
        <w:rPr>
          <w:i/>
          <w:iCs/>
        </w:rPr>
        <w:t>Janočka</w:t>
      </w:r>
      <w:proofErr w:type="spellEnd"/>
      <w:r w:rsidRPr="00F96B0F">
        <w:t>), Gledališču 312-860, KPGT (</w:t>
      </w:r>
      <w:r w:rsidRPr="00F96B0F">
        <w:rPr>
          <w:i/>
          <w:iCs/>
        </w:rPr>
        <w:t xml:space="preserve">Kričač, Vojaška skrivnost, </w:t>
      </w:r>
      <w:proofErr w:type="spellStart"/>
      <w:r w:rsidRPr="00F96B0F">
        <w:rPr>
          <w:i/>
          <w:iCs/>
        </w:rPr>
        <w:t>Carmina</w:t>
      </w:r>
      <w:proofErr w:type="spellEnd"/>
      <w:r w:rsidRPr="00F96B0F">
        <w:rPr>
          <w:i/>
          <w:iCs/>
        </w:rPr>
        <w:t xml:space="preserve"> </w:t>
      </w:r>
      <w:proofErr w:type="spellStart"/>
      <w:r w:rsidRPr="00F96B0F">
        <w:rPr>
          <w:i/>
          <w:iCs/>
        </w:rPr>
        <w:t>burana</w:t>
      </w:r>
      <w:proofErr w:type="spellEnd"/>
      <w:r w:rsidRPr="00F96B0F">
        <w:rPr>
          <w:i/>
          <w:iCs/>
        </w:rPr>
        <w:t xml:space="preserve">, Der </w:t>
      </w:r>
      <w:proofErr w:type="spellStart"/>
      <w:r w:rsidRPr="00F96B0F">
        <w:rPr>
          <w:i/>
          <w:iCs/>
        </w:rPr>
        <w:t>Nichtraucher</w:t>
      </w:r>
      <w:proofErr w:type="spellEnd"/>
      <w:r w:rsidRPr="00F96B0F">
        <w:t xml:space="preserve"> …), Novi </w:t>
      </w:r>
      <w:proofErr w:type="spellStart"/>
      <w:r w:rsidRPr="00F96B0F">
        <w:t>osećajnosti</w:t>
      </w:r>
      <w:proofErr w:type="spellEnd"/>
      <w:r w:rsidRPr="00F96B0F">
        <w:t xml:space="preserve">, Beograd, </w:t>
      </w:r>
      <w:proofErr w:type="spellStart"/>
      <w:r w:rsidRPr="00F96B0F">
        <w:t>Coccolemoccu</w:t>
      </w:r>
      <w:proofErr w:type="spellEnd"/>
      <w:r w:rsidRPr="00F96B0F">
        <w:t>, Zagreb (</w:t>
      </w:r>
      <w:r w:rsidRPr="00F96B0F">
        <w:rPr>
          <w:i/>
          <w:iCs/>
        </w:rPr>
        <w:t xml:space="preserve">Shakespeare </w:t>
      </w:r>
      <w:proofErr w:type="spellStart"/>
      <w:r w:rsidRPr="00F96B0F">
        <w:rPr>
          <w:i/>
          <w:iCs/>
        </w:rPr>
        <w:t>the</w:t>
      </w:r>
      <w:proofErr w:type="spellEnd"/>
      <w:r w:rsidRPr="00F96B0F">
        <w:rPr>
          <w:i/>
          <w:iCs/>
        </w:rPr>
        <w:t xml:space="preserve"> Sadist</w:t>
      </w:r>
      <w:r w:rsidRPr="00F96B0F">
        <w:t>), HNK Split (</w:t>
      </w:r>
      <w:r w:rsidRPr="00F96B0F">
        <w:rPr>
          <w:i/>
          <w:iCs/>
        </w:rPr>
        <w:t>Opera za tri groše</w:t>
      </w:r>
      <w:r w:rsidRPr="00F96B0F">
        <w:t xml:space="preserve">), Narodnem </w:t>
      </w:r>
      <w:proofErr w:type="spellStart"/>
      <w:r w:rsidRPr="00F96B0F">
        <w:t>pozorištu</w:t>
      </w:r>
      <w:proofErr w:type="spellEnd"/>
      <w:r w:rsidRPr="00F96B0F">
        <w:t xml:space="preserve"> Subotica, Gradu teatru Budva, HNK Ivan pl. Zajc, Reka (</w:t>
      </w:r>
      <w:r w:rsidRPr="00F96B0F">
        <w:rPr>
          <w:i/>
          <w:iCs/>
        </w:rPr>
        <w:t>Duhovi</w:t>
      </w:r>
      <w:r w:rsidRPr="00F96B0F">
        <w:t xml:space="preserve">), </w:t>
      </w:r>
      <w:hyperlink r:id="rId35" w:tooltip="Cankarjev dom" w:history="1">
        <w:r w:rsidRPr="00F96B0F">
          <w:rPr>
            <w:rStyle w:val="Hyperlink"/>
            <w:color w:val="auto"/>
            <w:u w:val="none"/>
          </w:rPr>
          <w:t>Cankarjevem domu</w:t>
        </w:r>
      </w:hyperlink>
      <w:r w:rsidRPr="00F96B0F">
        <w:t xml:space="preserve">, </w:t>
      </w:r>
      <w:proofErr w:type="spellStart"/>
      <w:r w:rsidRPr="00F96B0F">
        <w:t>Koreodrami</w:t>
      </w:r>
      <w:proofErr w:type="spellEnd"/>
      <w:r w:rsidRPr="00F96B0F">
        <w:t xml:space="preserve"> (</w:t>
      </w:r>
      <w:r w:rsidRPr="00F96B0F">
        <w:rPr>
          <w:i/>
          <w:iCs/>
        </w:rPr>
        <w:t>Poostreni nadzor</w:t>
      </w:r>
      <w:r w:rsidRPr="00F96B0F">
        <w:t xml:space="preserve">), v Umetniškem gledališču, </w:t>
      </w:r>
      <w:proofErr w:type="spellStart"/>
      <w:r w:rsidRPr="00F96B0F">
        <w:t>Demaro</w:t>
      </w:r>
      <w:proofErr w:type="spellEnd"/>
      <w:r w:rsidRPr="00F96B0F">
        <w:t xml:space="preserve"> teatru Dunaj, Mladinskem kulturnem centru Skopje, v Istrskem narodnem </w:t>
      </w:r>
      <w:r w:rsidRPr="00F96B0F">
        <w:lastRenderedPageBreak/>
        <w:t>gledališču Pulj in Globalnem teatru (</w:t>
      </w:r>
      <w:r w:rsidRPr="00F96B0F">
        <w:rPr>
          <w:i/>
          <w:iCs/>
        </w:rPr>
        <w:t>Cezar</w:t>
      </w:r>
      <w:r w:rsidRPr="00F96B0F">
        <w:t xml:space="preserve">), Kulturnem društvu B-51, Črnogorskem narodnem gledališču Podgorica (na primer režiji </w:t>
      </w:r>
      <w:r w:rsidRPr="00F96B0F">
        <w:rPr>
          <w:i/>
          <w:iCs/>
        </w:rPr>
        <w:t xml:space="preserve">Hiša lutk – </w:t>
      </w:r>
      <w:proofErr w:type="spellStart"/>
      <w:r w:rsidRPr="00F96B0F">
        <w:rPr>
          <w:i/>
          <w:iCs/>
        </w:rPr>
        <w:t>Tobelija</w:t>
      </w:r>
      <w:proofErr w:type="spellEnd"/>
      <w:r w:rsidRPr="00F96B0F">
        <w:t xml:space="preserve"> in </w:t>
      </w:r>
      <w:r w:rsidRPr="00F96B0F">
        <w:rPr>
          <w:i/>
          <w:iCs/>
        </w:rPr>
        <w:t>Odpad</w:t>
      </w:r>
      <w:r w:rsidRPr="00F96B0F">
        <w:t xml:space="preserve">), Galeriji Kapelica, </w:t>
      </w:r>
      <w:hyperlink r:id="rId36" w:tooltip="Mini teater" w:history="1">
        <w:r w:rsidRPr="00F96B0F">
          <w:rPr>
            <w:rStyle w:val="Hyperlink"/>
            <w:color w:val="auto"/>
            <w:u w:val="none"/>
          </w:rPr>
          <w:t>Mini teatru</w:t>
        </w:r>
      </w:hyperlink>
      <w:r w:rsidRPr="00F96B0F">
        <w:t xml:space="preserve"> (</w:t>
      </w:r>
      <w:proofErr w:type="spellStart"/>
      <w:r w:rsidRPr="00F96B0F">
        <w:rPr>
          <w:i/>
          <w:iCs/>
        </w:rPr>
        <w:t>Schneewitchen</w:t>
      </w:r>
      <w:proofErr w:type="spellEnd"/>
      <w:r w:rsidRPr="00F96B0F">
        <w:t xml:space="preserve">) ... Na ozemlju </w:t>
      </w:r>
      <w:r>
        <w:t>nekdanje</w:t>
      </w:r>
      <w:r w:rsidRPr="00F96B0F">
        <w:t xml:space="preserve"> Jugoslavije je ozavestil gledališki postmodernizem. Že v sedemdesetih letih se je pojavljal tudi kot </w:t>
      </w:r>
      <w:proofErr w:type="spellStart"/>
      <w:r w:rsidRPr="00F96B0F">
        <w:t>performer</w:t>
      </w:r>
      <w:proofErr w:type="spellEnd"/>
      <w:r w:rsidRPr="00F96B0F">
        <w:t xml:space="preserve"> in inoviral igralstvo z igralsko </w:t>
      </w:r>
      <w:proofErr w:type="spellStart"/>
      <w:r w:rsidRPr="00F96B0F">
        <w:t>puzzle</w:t>
      </w:r>
      <w:proofErr w:type="spellEnd"/>
      <w:r w:rsidRPr="00F96B0F">
        <w:t xml:space="preserve"> tehniko (kombinacija različnih tehnik). Predstavlja sinonim za alternativnega ustvarjalca. Je umetnik raziskovalec. </w:t>
      </w:r>
      <w:r>
        <w:t>L</w:t>
      </w:r>
      <w:r w:rsidRPr="00F96B0F">
        <w:t xml:space="preserve">eta 1999 je ustanovil Globalni teater, v okviru katerega raziskuje interakcijo dramskega in gledališkega </w:t>
      </w:r>
      <w:proofErr w:type="spellStart"/>
      <w:r w:rsidRPr="00F96B0F">
        <w:t>performansa</w:t>
      </w:r>
      <w:proofErr w:type="spellEnd"/>
      <w:r w:rsidRPr="00F96B0F">
        <w:t xml:space="preserve"> (z njim je obiskal okoli sedemdeset festivalov). Doslej je sodeloval z enainštiridesetimi gledališkimi ustanovami v Sloveniji, pa tudi v Makedoniji, Srbiji, na Hrvaškem, Črni gori ter Bosni in Hercegovini. Odigral je okoli dvesto vlog v gledališču, na filmu in televiziji ter zrežiral osemindvajset gledaliških predstav. Intenzivno se posveča oblikovanju kulturne paralele na Balkanu (režira v Sloveniji, Črni gori, Makedoniji in na Hrvaškem). Prejel je enaintrideset priznanj in nagrad, največ na gledališkem področju – kot igralec in režiser. Bil je novinar (največ pri reviji </w:t>
      </w:r>
      <w:r w:rsidRPr="00F96B0F">
        <w:rPr>
          <w:i/>
          <w:iCs/>
        </w:rPr>
        <w:t>Mladina</w:t>
      </w:r>
      <w:r w:rsidRPr="00F96B0F">
        <w:t>), plesni kritik (</w:t>
      </w:r>
      <w:r w:rsidRPr="00F96B0F">
        <w:rPr>
          <w:i/>
          <w:iCs/>
        </w:rPr>
        <w:t>Mladina, Naši razgledi</w:t>
      </w:r>
      <w:r w:rsidRPr="00F96B0F">
        <w:t xml:space="preserve">, ljubljanski </w:t>
      </w:r>
      <w:r w:rsidRPr="00F96B0F">
        <w:rPr>
          <w:i/>
          <w:iCs/>
        </w:rPr>
        <w:t>Dnevnik</w:t>
      </w:r>
      <w:r w:rsidRPr="00F96B0F">
        <w:t xml:space="preserve">, mariborski </w:t>
      </w:r>
      <w:r w:rsidRPr="00F96B0F">
        <w:rPr>
          <w:i/>
          <w:iCs/>
        </w:rPr>
        <w:t>Večer</w:t>
      </w:r>
      <w:r w:rsidRPr="00F96B0F">
        <w:t xml:space="preserve">, novosadsko </w:t>
      </w:r>
      <w:proofErr w:type="spellStart"/>
      <w:r w:rsidRPr="00F96B0F">
        <w:rPr>
          <w:i/>
          <w:iCs/>
        </w:rPr>
        <w:t>Pozorište</w:t>
      </w:r>
      <w:proofErr w:type="spellEnd"/>
      <w:r w:rsidRPr="00F96B0F">
        <w:t xml:space="preserve">, zagrebški </w:t>
      </w:r>
      <w:r w:rsidRPr="00F96B0F">
        <w:rPr>
          <w:i/>
          <w:iCs/>
        </w:rPr>
        <w:t>Telegram</w:t>
      </w:r>
      <w:r w:rsidRPr="00F96B0F">
        <w:t xml:space="preserve"> ...), likovni kritik (</w:t>
      </w:r>
      <w:r w:rsidRPr="00F96B0F">
        <w:rPr>
          <w:i/>
          <w:iCs/>
        </w:rPr>
        <w:t>Mladina, ITD</w:t>
      </w:r>
      <w:r w:rsidRPr="00F96B0F">
        <w:t xml:space="preserve"> ...), urednik »Kulture in umetnosti« ter »Aktualnosti« v sedemdesetih letih in pisec pesmi, kratkih zgodb in strokovnih člankov. Ustanovil je več plesnih in likovnih priznanj – še danes obstaja zlata ptica, nagrada za »mlade« ustvarjalce. Ukvarja se še s fotografijo, z glasbo za gledališče in literaturo. </w:t>
      </w:r>
    </w:p>
    <w:p w14:paraId="7EACD874" w14:textId="77777777" w:rsidR="00947823" w:rsidRPr="00F96B0F" w:rsidRDefault="00947823" w:rsidP="00947823">
      <w:pPr>
        <w:pStyle w:val="NormalWeb"/>
        <w:spacing w:line="276" w:lineRule="auto"/>
        <w:jc w:val="both"/>
      </w:pPr>
      <w:r w:rsidRPr="00F96B0F">
        <w:rPr>
          <w:rStyle w:val="Strong"/>
        </w:rPr>
        <w:t>Dr. Mladen Dolar</w:t>
      </w:r>
      <w:r w:rsidRPr="00F96B0F">
        <w:t xml:space="preserve"> je eden bolj izpostavljenih sodobnih slovenskih filozofov. Je profesor na ljubljanski Filozofski fakulteti, gostuje pa tudi na drugih univerzah v Združenih državah in Evropi. Skupaj s Slavojem Žižkom in Rastkom Močnikom je v osemdesetih soustanovil </w:t>
      </w:r>
      <w:hyperlink r:id="rId37" w:tgtFrame="_blank" w:history="1">
        <w:r w:rsidRPr="00F96B0F">
          <w:rPr>
            <w:rStyle w:val="Hyperlink"/>
            <w:color w:val="auto"/>
            <w:u w:val="none"/>
          </w:rPr>
          <w:t>Društvo za teoretsko psihoanalizo</w:t>
        </w:r>
      </w:hyperlink>
      <w:r w:rsidRPr="00F96B0F">
        <w:t>, ki je svojstven</w:t>
      </w:r>
      <w:r>
        <w:t>o</w:t>
      </w:r>
      <w:r w:rsidRPr="00F96B0F">
        <w:t xml:space="preserve"> povezalo </w:t>
      </w:r>
      <w:proofErr w:type="spellStart"/>
      <w:r w:rsidRPr="00F96B0F">
        <w:t>lakanovsko</w:t>
      </w:r>
      <w:proofErr w:type="spellEnd"/>
      <w:r w:rsidRPr="00F96B0F">
        <w:t xml:space="preserve"> psihoanalizo, Heglovo filozofijo in družbeno kritiko. Ob sedanjem jedru tako imenovane ljubljanske šole teoretske psihoanalize pa moramo omeniti še dr. Alenko Zupančič. Dolar, Žižek, Zupančič</w:t>
      </w:r>
      <w:r>
        <w:t xml:space="preserve"> –</w:t>
      </w:r>
      <w:r w:rsidRPr="00F96B0F">
        <w:t xml:space="preserve"> </w:t>
      </w:r>
      <w:r>
        <w:t>l</w:t>
      </w:r>
      <w:r w:rsidRPr="00F96B0F">
        <w:t>jubljanska trojka, za katero pa so tudi že mlajše generacije prodornih filozofov in filozofinj. Dr. Mladen Dolar pa, čeprav ne nastopa rad v medijih, vse od konca sedemdesetih let deluje tudi kot angažiran ter kritičen intelektualec in premišljevalec časa.</w:t>
      </w:r>
    </w:p>
    <w:p w14:paraId="47F8E5F5" w14:textId="77777777" w:rsidR="00947823" w:rsidRPr="00F96B0F" w:rsidRDefault="00947823" w:rsidP="00947823">
      <w:pPr>
        <w:pStyle w:val="p1"/>
        <w:spacing w:line="276" w:lineRule="auto"/>
        <w:jc w:val="both"/>
      </w:pPr>
      <w:r w:rsidRPr="00F96B0F">
        <w:rPr>
          <w:rStyle w:val="s1"/>
          <w:b/>
        </w:rPr>
        <w:t xml:space="preserve">Mirjana </w:t>
      </w:r>
      <w:proofErr w:type="spellStart"/>
      <w:r w:rsidRPr="00F96B0F">
        <w:rPr>
          <w:rStyle w:val="s1"/>
          <w:b/>
        </w:rPr>
        <w:t>Medojević</w:t>
      </w:r>
      <w:proofErr w:type="spellEnd"/>
      <w:r w:rsidRPr="00F96B0F">
        <w:rPr>
          <w:rStyle w:val="s1"/>
        </w:rPr>
        <w:t xml:space="preserve">, gledališka režiserka in dramatičarka, je </w:t>
      </w:r>
      <w:r>
        <w:rPr>
          <w:rStyle w:val="s1"/>
        </w:rPr>
        <w:t xml:space="preserve">bila </w:t>
      </w:r>
      <w:r w:rsidRPr="00F96B0F">
        <w:rPr>
          <w:rStyle w:val="s1"/>
        </w:rPr>
        <w:t>rojena 30.</w:t>
      </w:r>
      <w:r>
        <w:rPr>
          <w:rStyle w:val="s1"/>
        </w:rPr>
        <w:t xml:space="preserve"> </w:t>
      </w:r>
      <w:r w:rsidRPr="00F96B0F">
        <w:rPr>
          <w:rStyle w:val="s1"/>
        </w:rPr>
        <w:t xml:space="preserve">5. 1990 v Črni </w:t>
      </w:r>
      <w:r>
        <w:rPr>
          <w:rStyle w:val="s1"/>
        </w:rPr>
        <w:t>g</w:t>
      </w:r>
      <w:r w:rsidRPr="00F96B0F">
        <w:rPr>
          <w:rStyle w:val="s1"/>
        </w:rPr>
        <w:t>ori. Končala je študij gledališke režije na FDU v Cetinju in podiplomski študij na AGRFT v Ljubljani pri mentorju Tomiju Janežiču. Med drugim</w:t>
      </w:r>
      <w:r>
        <w:rPr>
          <w:rStyle w:val="s1"/>
        </w:rPr>
        <w:t>i</w:t>
      </w:r>
      <w:r w:rsidRPr="00F96B0F">
        <w:rPr>
          <w:rStyle w:val="s1"/>
        </w:rPr>
        <w:t xml:space="preserve"> je režirala: 2019 T. </w:t>
      </w:r>
      <w:proofErr w:type="spellStart"/>
      <w:r w:rsidRPr="00F96B0F">
        <w:rPr>
          <w:rStyle w:val="s1"/>
        </w:rPr>
        <w:t>Bernhard</w:t>
      </w:r>
      <w:proofErr w:type="spellEnd"/>
      <w:r w:rsidRPr="00F96B0F">
        <w:rPr>
          <w:rStyle w:val="s1"/>
        </w:rPr>
        <w:t xml:space="preserve">, </w:t>
      </w:r>
      <w:r w:rsidRPr="00F96B0F">
        <w:rPr>
          <w:rStyle w:val="s1"/>
          <w:i/>
          <w:iCs/>
        </w:rPr>
        <w:t>Trg heroja</w:t>
      </w:r>
      <w:r w:rsidRPr="00F96B0F">
        <w:rPr>
          <w:rStyle w:val="s1"/>
        </w:rPr>
        <w:t xml:space="preserve">, Dramski </w:t>
      </w:r>
      <w:proofErr w:type="spellStart"/>
      <w:r w:rsidRPr="00F96B0F">
        <w:rPr>
          <w:rStyle w:val="s1"/>
        </w:rPr>
        <w:t>teatar</w:t>
      </w:r>
      <w:proofErr w:type="spellEnd"/>
      <w:r w:rsidRPr="00F96B0F">
        <w:rPr>
          <w:rStyle w:val="s1"/>
        </w:rPr>
        <w:t xml:space="preserve"> Skopje, Skopje, Severna Makedonija</w:t>
      </w:r>
      <w:r>
        <w:rPr>
          <w:rStyle w:val="s1"/>
        </w:rPr>
        <w:t>;</w:t>
      </w:r>
      <w:r w:rsidRPr="00F96B0F">
        <w:rPr>
          <w:rStyle w:val="s1"/>
        </w:rPr>
        <w:t xml:space="preserve"> </w:t>
      </w:r>
      <w:r w:rsidRPr="00F96B0F">
        <w:t xml:space="preserve">2019 po motivih del Rudija Šeliga: </w:t>
      </w:r>
      <w:r w:rsidRPr="00F96B0F">
        <w:rPr>
          <w:i/>
          <w:iCs/>
        </w:rPr>
        <w:t>Izobčenke</w:t>
      </w:r>
      <w:r w:rsidRPr="00F96B0F">
        <w:t>, SNG Drama, Ljubljana, Slovenija</w:t>
      </w:r>
      <w:r>
        <w:t>;</w:t>
      </w:r>
      <w:r w:rsidRPr="00F96B0F">
        <w:t xml:space="preserve"> </w:t>
      </w:r>
      <w:r w:rsidRPr="00F96B0F">
        <w:rPr>
          <w:rStyle w:val="s1"/>
        </w:rPr>
        <w:t xml:space="preserve">2018 po motivih romana </w:t>
      </w:r>
      <w:r w:rsidRPr="00F96B0F">
        <w:rPr>
          <w:rStyle w:val="s1"/>
          <w:i/>
          <w:iCs/>
        </w:rPr>
        <w:t>Mojster in Margareta</w:t>
      </w:r>
      <w:r w:rsidRPr="00F96B0F">
        <w:rPr>
          <w:rStyle w:val="s1"/>
        </w:rPr>
        <w:t>, M.</w:t>
      </w:r>
      <w:r>
        <w:rPr>
          <w:rStyle w:val="s1"/>
        </w:rPr>
        <w:t xml:space="preserve"> </w:t>
      </w:r>
      <w:r w:rsidRPr="00F96B0F">
        <w:rPr>
          <w:rStyle w:val="s1"/>
        </w:rPr>
        <w:t xml:space="preserve">A. </w:t>
      </w:r>
      <w:proofErr w:type="spellStart"/>
      <w:r w:rsidRPr="00F96B0F">
        <w:rPr>
          <w:rStyle w:val="s1"/>
        </w:rPr>
        <w:t>Bulgakova</w:t>
      </w:r>
      <w:proofErr w:type="spellEnd"/>
      <w:r w:rsidRPr="00F96B0F">
        <w:rPr>
          <w:rStyle w:val="s1"/>
        </w:rPr>
        <w:t xml:space="preserve">: </w:t>
      </w:r>
      <w:r w:rsidRPr="00F96B0F">
        <w:rPr>
          <w:rStyle w:val="s1"/>
          <w:i/>
          <w:iCs/>
        </w:rPr>
        <w:t>Margareta</w:t>
      </w:r>
      <w:r w:rsidRPr="00F96B0F">
        <w:rPr>
          <w:rStyle w:val="s1"/>
        </w:rPr>
        <w:t>, gledališki evangelij, Lutkovno gledališče, Ljubljana, Slovenija</w:t>
      </w:r>
      <w:r>
        <w:rPr>
          <w:rStyle w:val="s1"/>
        </w:rPr>
        <w:t>;</w:t>
      </w:r>
      <w:r w:rsidRPr="00F96B0F">
        <w:rPr>
          <w:rStyle w:val="s1"/>
        </w:rPr>
        <w:t xml:space="preserve"> 2017 F.</w:t>
      </w:r>
      <w:r>
        <w:rPr>
          <w:rStyle w:val="s1"/>
        </w:rPr>
        <w:t xml:space="preserve"> </w:t>
      </w:r>
      <w:r w:rsidRPr="00F96B0F">
        <w:rPr>
          <w:rStyle w:val="s1"/>
        </w:rPr>
        <w:t xml:space="preserve">M. Dostojevski: </w:t>
      </w:r>
      <w:r w:rsidRPr="00F96B0F">
        <w:rPr>
          <w:rStyle w:val="s1"/>
          <w:i/>
          <w:iCs/>
        </w:rPr>
        <w:t>Zločin in kazen</w:t>
      </w:r>
      <w:r w:rsidRPr="00F96B0F">
        <w:rPr>
          <w:rStyle w:val="s1"/>
        </w:rPr>
        <w:t>, AGRFT in Lutkovno gledališče, Ljubljana, Slovenija</w:t>
      </w:r>
      <w:r>
        <w:rPr>
          <w:rStyle w:val="s1"/>
        </w:rPr>
        <w:t>;</w:t>
      </w:r>
      <w:r w:rsidRPr="00F96B0F">
        <w:rPr>
          <w:rStyle w:val="s1"/>
        </w:rPr>
        <w:t xml:space="preserve"> </w:t>
      </w:r>
      <w:r w:rsidRPr="00F96B0F">
        <w:rPr>
          <w:rStyle w:val="s1"/>
        </w:rPr>
        <w:lastRenderedPageBreak/>
        <w:t xml:space="preserve">2016 M. </w:t>
      </w:r>
      <w:proofErr w:type="spellStart"/>
      <w:r w:rsidRPr="00F96B0F">
        <w:rPr>
          <w:rStyle w:val="s1"/>
        </w:rPr>
        <w:t>Medojević</w:t>
      </w:r>
      <w:proofErr w:type="spellEnd"/>
      <w:r w:rsidRPr="00F96B0F">
        <w:rPr>
          <w:rStyle w:val="s1"/>
        </w:rPr>
        <w:t xml:space="preserve">, I. Đurović: </w:t>
      </w:r>
      <w:proofErr w:type="spellStart"/>
      <w:r w:rsidRPr="00F96B0F">
        <w:rPr>
          <w:rStyle w:val="s1"/>
          <w:i/>
          <w:iCs/>
        </w:rPr>
        <w:t>Kavez</w:t>
      </w:r>
      <w:proofErr w:type="spellEnd"/>
      <w:r w:rsidRPr="00F96B0F">
        <w:rPr>
          <w:rStyle w:val="s1"/>
        </w:rPr>
        <w:t xml:space="preserve">, Kotor </w:t>
      </w:r>
      <w:proofErr w:type="spellStart"/>
      <w:r w:rsidRPr="00F96B0F">
        <w:rPr>
          <w:rStyle w:val="s1"/>
        </w:rPr>
        <w:t>Art</w:t>
      </w:r>
      <w:proofErr w:type="spellEnd"/>
      <w:r w:rsidRPr="00F96B0F">
        <w:rPr>
          <w:rStyle w:val="s1"/>
        </w:rPr>
        <w:t xml:space="preserve"> in </w:t>
      </w:r>
      <w:proofErr w:type="spellStart"/>
      <w:r w:rsidRPr="00F96B0F">
        <w:rPr>
          <w:rStyle w:val="s1"/>
        </w:rPr>
        <w:t>Gradsko</w:t>
      </w:r>
      <w:proofErr w:type="spellEnd"/>
      <w:r w:rsidRPr="00F96B0F">
        <w:rPr>
          <w:rStyle w:val="s1"/>
        </w:rPr>
        <w:t xml:space="preserve"> </w:t>
      </w:r>
      <w:proofErr w:type="spellStart"/>
      <w:r w:rsidRPr="00F96B0F">
        <w:rPr>
          <w:rStyle w:val="s1"/>
        </w:rPr>
        <w:t>pozorište</w:t>
      </w:r>
      <w:proofErr w:type="spellEnd"/>
      <w:r w:rsidRPr="00F96B0F">
        <w:rPr>
          <w:rStyle w:val="s1"/>
        </w:rPr>
        <w:t xml:space="preserve"> Podgorica, Kotor, Črna </w:t>
      </w:r>
      <w:r>
        <w:rPr>
          <w:rStyle w:val="s1"/>
        </w:rPr>
        <w:t>g</w:t>
      </w:r>
      <w:r w:rsidRPr="00F96B0F">
        <w:rPr>
          <w:rStyle w:val="s1"/>
        </w:rPr>
        <w:t>ora</w:t>
      </w:r>
      <w:r>
        <w:rPr>
          <w:rStyle w:val="s1"/>
        </w:rPr>
        <w:t>;</w:t>
      </w:r>
      <w:r w:rsidRPr="00F96B0F">
        <w:rPr>
          <w:rStyle w:val="s1"/>
        </w:rPr>
        <w:t xml:space="preserve"> 2015 N.</w:t>
      </w:r>
      <w:r>
        <w:rPr>
          <w:rStyle w:val="s1"/>
        </w:rPr>
        <w:t xml:space="preserve"> </w:t>
      </w:r>
      <w:r w:rsidRPr="00F96B0F">
        <w:rPr>
          <w:rStyle w:val="s1"/>
        </w:rPr>
        <w:t xml:space="preserve">V. Gogolj: </w:t>
      </w:r>
      <w:r w:rsidRPr="00F96B0F">
        <w:rPr>
          <w:rStyle w:val="s1"/>
          <w:i/>
          <w:iCs/>
        </w:rPr>
        <w:t xml:space="preserve">Dnevnik </w:t>
      </w:r>
      <w:proofErr w:type="spellStart"/>
      <w:r w:rsidRPr="00F96B0F">
        <w:rPr>
          <w:rStyle w:val="s1"/>
          <w:i/>
          <w:iCs/>
        </w:rPr>
        <w:t>ludaka</w:t>
      </w:r>
      <w:proofErr w:type="spellEnd"/>
      <w:r w:rsidRPr="00F96B0F">
        <w:rPr>
          <w:rStyle w:val="s1"/>
        </w:rPr>
        <w:t xml:space="preserve">, Kraljevsko </w:t>
      </w:r>
      <w:proofErr w:type="spellStart"/>
      <w:r w:rsidRPr="00F96B0F">
        <w:rPr>
          <w:rStyle w:val="s1"/>
        </w:rPr>
        <w:t>pozorište</w:t>
      </w:r>
      <w:proofErr w:type="spellEnd"/>
      <w:r w:rsidRPr="00F96B0F">
        <w:rPr>
          <w:rStyle w:val="s1"/>
        </w:rPr>
        <w:t xml:space="preserve"> Zetski dom, Cetinje, Črna </w:t>
      </w:r>
      <w:r>
        <w:rPr>
          <w:rStyle w:val="s1"/>
        </w:rPr>
        <w:t>g</w:t>
      </w:r>
      <w:r w:rsidRPr="00F96B0F">
        <w:rPr>
          <w:rStyle w:val="s1"/>
        </w:rPr>
        <w:t>ora</w:t>
      </w:r>
      <w:r>
        <w:rPr>
          <w:rStyle w:val="s1"/>
        </w:rPr>
        <w:t>;</w:t>
      </w:r>
      <w:r w:rsidRPr="00F96B0F">
        <w:rPr>
          <w:rStyle w:val="s1"/>
        </w:rPr>
        <w:t xml:space="preserve"> 2015 </w:t>
      </w:r>
      <w:proofErr w:type="spellStart"/>
      <w:r w:rsidRPr="00F96B0F">
        <w:rPr>
          <w:rStyle w:val="s1"/>
        </w:rPr>
        <w:t>Lj</w:t>
      </w:r>
      <w:proofErr w:type="spellEnd"/>
      <w:r w:rsidRPr="00F96B0F">
        <w:rPr>
          <w:rStyle w:val="s1"/>
        </w:rPr>
        <w:t xml:space="preserve">. Đurković: </w:t>
      </w:r>
      <w:proofErr w:type="spellStart"/>
      <w:r w:rsidRPr="00F96B0F">
        <w:rPr>
          <w:rStyle w:val="s1"/>
          <w:i/>
          <w:iCs/>
        </w:rPr>
        <w:t>Presvlačenje</w:t>
      </w:r>
      <w:proofErr w:type="spellEnd"/>
      <w:r w:rsidRPr="00F96B0F">
        <w:rPr>
          <w:rStyle w:val="s1"/>
        </w:rPr>
        <w:t xml:space="preserve">, </w:t>
      </w:r>
      <w:proofErr w:type="spellStart"/>
      <w:r w:rsidRPr="00F96B0F">
        <w:rPr>
          <w:rStyle w:val="s1"/>
        </w:rPr>
        <w:t>Pozorište</w:t>
      </w:r>
      <w:proofErr w:type="spellEnd"/>
      <w:r w:rsidRPr="00F96B0F">
        <w:rPr>
          <w:rStyle w:val="s1"/>
        </w:rPr>
        <w:t xml:space="preserve"> DODEST, Podgorica, Črna </w:t>
      </w:r>
      <w:r>
        <w:rPr>
          <w:rStyle w:val="s1"/>
        </w:rPr>
        <w:t>g</w:t>
      </w:r>
      <w:r w:rsidRPr="00F96B0F">
        <w:rPr>
          <w:rStyle w:val="s1"/>
        </w:rPr>
        <w:t>ora.</w:t>
      </w:r>
    </w:p>
    <w:p w14:paraId="329ABFBF" w14:textId="77777777" w:rsidR="00947823" w:rsidRPr="00F96B0F" w:rsidRDefault="00947823" w:rsidP="00947823">
      <w:pPr>
        <w:spacing w:line="276" w:lineRule="auto"/>
        <w:jc w:val="both"/>
        <w:rPr>
          <w:rFonts w:ascii="Times New Roman" w:hAnsi="Times New Roman" w:cs="Times New Roman"/>
          <w:b/>
          <w:sz w:val="24"/>
          <w:szCs w:val="24"/>
          <w:shd w:val="clear" w:color="auto" w:fill="FFFFFF"/>
        </w:rPr>
      </w:pPr>
      <w:r w:rsidRPr="00F96B0F">
        <w:rPr>
          <w:rFonts w:ascii="Times New Roman" w:hAnsi="Times New Roman" w:cs="Times New Roman"/>
          <w:b/>
          <w:color w:val="000000" w:themeColor="text1"/>
          <w:sz w:val="24"/>
          <w:szCs w:val="24"/>
        </w:rPr>
        <w:t>Mihajlo Milić</w:t>
      </w:r>
      <w:r w:rsidRPr="00F96B0F">
        <w:rPr>
          <w:rFonts w:ascii="Times New Roman" w:hAnsi="Times New Roman" w:cs="Times New Roman"/>
          <w:color w:val="000000" w:themeColor="text1"/>
          <w:sz w:val="24"/>
          <w:szCs w:val="24"/>
        </w:rPr>
        <w:t xml:space="preserve">, sodobni glasbenik iz Novega mesta z občutkom za bivanjska vprašanja. </w:t>
      </w:r>
    </w:p>
    <w:p w14:paraId="28547A26" w14:textId="28707236" w:rsidR="00134606" w:rsidRPr="00657487" w:rsidRDefault="00134606" w:rsidP="00E0779F">
      <w:pPr>
        <w:spacing w:line="276" w:lineRule="auto"/>
        <w:jc w:val="both"/>
        <w:rPr>
          <w:rFonts w:ascii="Times New Roman" w:hAnsi="Times New Roman" w:cs="Times New Roman"/>
          <w:b/>
          <w:sz w:val="24"/>
          <w:szCs w:val="24"/>
          <w:shd w:val="clear" w:color="auto" w:fill="FFFFFF"/>
        </w:rPr>
      </w:pPr>
    </w:p>
    <w:sectPr w:rsidR="00134606" w:rsidRPr="00657487">
      <w:head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AD24" w14:textId="77777777" w:rsidR="008E1B2D" w:rsidRDefault="008E1B2D" w:rsidP="00D47A17">
      <w:pPr>
        <w:spacing w:after="0" w:line="240" w:lineRule="auto"/>
      </w:pPr>
      <w:r>
        <w:separator/>
      </w:r>
    </w:p>
  </w:endnote>
  <w:endnote w:type="continuationSeparator" w:id="0">
    <w:p w14:paraId="3C35EDC2" w14:textId="77777777" w:rsidR="008E1B2D" w:rsidRDefault="008E1B2D" w:rsidP="00D4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D613" w14:textId="77777777" w:rsidR="008E1B2D" w:rsidRDefault="008E1B2D" w:rsidP="00D47A17">
      <w:pPr>
        <w:spacing w:after="0" w:line="240" w:lineRule="auto"/>
      </w:pPr>
      <w:r>
        <w:separator/>
      </w:r>
    </w:p>
  </w:footnote>
  <w:footnote w:type="continuationSeparator" w:id="0">
    <w:p w14:paraId="06C69D79" w14:textId="77777777" w:rsidR="008E1B2D" w:rsidRDefault="008E1B2D" w:rsidP="00D47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B79E" w14:textId="77777777" w:rsidR="00D47A17" w:rsidRDefault="00D47A17">
    <w:pPr>
      <w:pStyle w:val="Header"/>
    </w:pPr>
    <w:r w:rsidRPr="00313578">
      <w:rPr>
        <w:rFonts w:ascii="Arial Narrow" w:hAnsi="Arial Narrow"/>
        <w:noProof/>
        <w:lang w:eastAsia="sl-SI"/>
      </w:rPr>
      <w:drawing>
        <wp:anchor distT="0" distB="180340" distL="114300" distR="114300" simplePos="0" relativeHeight="251659264" behindDoc="1" locked="0" layoutInCell="1" allowOverlap="1" wp14:anchorId="272649F0" wp14:editId="02EF42ED">
          <wp:simplePos x="0" y="0"/>
          <wp:positionH relativeFrom="page">
            <wp:align>right</wp:align>
          </wp:positionH>
          <wp:positionV relativeFrom="page">
            <wp:align>top</wp:align>
          </wp:positionV>
          <wp:extent cx="7243445" cy="1830070"/>
          <wp:effectExtent l="0" t="0" r="0" b="0"/>
          <wp:wrapTight wrapText="bothSides">
            <wp:wrapPolygon edited="0">
              <wp:start x="0" y="0"/>
              <wp:lineTo x="0" y="21360"/>
              <wp:lineTo x="21530" y="21360"/>
              <wp:lineTo x="21530" y="0"/>
              <wp:lineTo x="0" y="0"/>
            </wp:wrapPolygon>
          </wp:wrapTight>
          <wp:docPr id="23" name="Slika 23" descr="CERI-SK_GLAVA_SLO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ERI-SK_GLAVA_SLO_8"/>
                  <pic:cNvPicPr>
                    <a:picLocks noChangeAspect="1" noChangeArrowheads="1"/>
                  </pic:cNvPicPr>
                </pic:nvPicPr>
                <pic:blipFill>
                  <a:blip r:embed="rId1"/>
                  <a:srcRect/>
                  <a:stretch>
                    <a:fillRect/>
                  </a:stretch>
                </pic:blipFill>
                <pic:spPr bwMode="auto">
                  <a:xfrm>
                    <a:off x="0" y="0"/>
                    <a:ext cx="7243445" cy="18300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C25A3"/>
    <w:multiLevelType w:val="multilevel"/>
    <w:tmpl w:val="1A9A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56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61"/>
    <w:rsid w:val="0003366C"/>
    <w:rsid w:val="000C3607"/>
    <w:rsid w:val="00113CE6"/>
    <w:rsid w:val="00134606"/>
    <w:rsid w:val="001D58B7"/>
    <w:rsid w:val="001F64F2"/>
    <w:rsid w:val="0023792D"/>
    <w:rsid w:val="002856FB"/>
    <w:rsid w:val="002B1516"/>
    <w:rsid w:val="00464FA7"/>
    <w:rsid w:val="00573C2F"/>
    <w:rsid w:val="00625CCA"/>
    <w:rsid w:val="00657487"/>
    <w:rsid w:val="007527C7"/>
    <w:rsid w:val="007F3172"/>
    <w:rsid w:val="0080047D"/>
    <w:rsid w:val="00840368"/>
    <w:rsid w:val="008E1B2D"/>
    <w:rsid w:val="00944B61"/>
    <w:rsid w:val="00947823"/>
    <w:rsid w:val="009C4917"/>
    <w:rsid w:val="00A908F9"/>
    <w:rsid w:val="00B312E8"/>
    <w:rsid w:val="00BF4AE0"/>
    <w:rsid w:val="00D47A17"/>
    <w:rsid w:val="00D86D5E"/>
    <w:rsid w:val="00E01C4D"/>
    <w:rsid w:val="00E0779F"/>
    <w:rsid w:val="00F723B0"/>
    <w:rsid w:val="00FE10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C941"/>
  <w15:chartTrackingRefBased/>
  <w15:docId w15:val="{5D59576A-8C86-45A9-BBFC-5EBE5E9B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944B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44B61"/>
    <w:rPr>
      <w:i/>
      <w:iCs/>
      <w:color w:val="5B9BD5" w:themeColor="accent1"/>
    </w:rPr>
  </w:style>
  <w:style w:type="paragraph" w:styleId="NoSpacing">
    <w:name w:val="No Spacing"/>
    <w:uiPriority w:val="1"/>
    <w:qFormat/>
    <w:rsid w:val="00944B61"/>
    <w:pPr>
      <w:spacing w:after="0" w:line="240" w:lineRule="auto"/>
    </w:pPr>
  </w:style>
  <w:style w:type="character" w:styleId="Hyperlink">
    <w:name w:val="Hyperlink"/>
    <w:basedOn w:val="DefaultParagraphFont"/>
    <w:uiPriority w:val="99"/>
    <w:semiHidden/>
    <w:unhideWhenUsed/>
    <w:rsid w:val="00840368"/>
    <w:rPr>
      <w:color w:val="0000FF"/>
      <w:u w:val="single"/>
    </w:rPr>
  </w:style>
  <w:style w:type="paragraph" w:styleId="NormalWeb">
    <w:name w:val="Normal (Web)"/>
    <w:basedOn w:val="Normal"/>
    <w:uiPriority w:val="99"/>
    <w:semiHidden/>
    <w:unhideWhenUsed/>
    <w:rsid w:val="00573C2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2856FB"/>
    <w:rPr>
      <w:b/>
      <w:bCs/>
    </w:rPr>
  </w:style>
  <w:style w:type="paragraph" w:customStyle="1" w:styleId="p1">
    <w:name w:val="p1"/>
    <w:basedOn w:val="Normal"/>
    <w:rsid w:val="002856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1">
    <w:name w:val="s1"/>
    <w:basedOn w:val="DefaultParagraphFont"/>
    <w:rsid w:val="002856FB"/>
  </w:style>
  <w:style w:type="paragraph" w:styleId="Header">
    <w:name w:val="header"/>
    <w:basedOn w:val="Normal"/>
    <w:link w:val="HeaderChar"/>
    <w:uiPriority w:val="99"/>
    <w:unhideWhenUsed/>
    <w:rsid w:val="00D47A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7A17"/>
  </w:style>
  <w:style w:type="paragraph" w:styleId="Footer">
    <w:name w:val="footer"/>
    <w:basedOn w:val="Normal"/>
    <w:link w:val="FooterChar"/>
    <w:uiPriority w:val="99"/>
    <w:unhideWhenUsed/>
    <w:rsid w:val="00D47A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414">
      <w:bodyDiv w:val="1"/>
      <w:marLeft w:val="0"/>
      <w:marRight w:val="0"/>
      <w:marTop w:val="0"/>
      <w:marBottom w:val="0"/>
      <w:divBdr>
        <w:top w:val="none" w:sz="0" w:space="0" w:color="auto"/>
        <w:left w:val="none" w:sz="0" w:space="0" w:color="auto"/>
        <w:bottom w:val="none" w:sz="0" w:space="0" w:color="auto"/>
        <w:right w:val="none" w:sz="0" w:space="0" w:color="auto"/>
      </w:divBdr>
    </w:div>
    <w:div w:id="164250343">
      <w:bodyDiv w:val="1"/>
      <w:marLeft w:val="0"/>
      <w:marRight w:val="0"/>
      <w:marTop w:val="0"/>
      <w:marBottom w:val="0"/>
      <w:divBdr>
        <w:top w:val="none" w:sz="0" w:space="0" w:color="auto"/>
        <w:left w:val="none" w:sz="0" w:space="0" w:color="auto"/>
        <w:bottom w:val="none" w:sz="0" w:space="0" w:color="auto"/>
        <w:right w:val="none" w:sz="0" w:space="0" w:color="auto"/>
      </w:divBdr>
    </w:div>
    <w:div w:id="483157348">
      <w:bodyDiv w:val="1"/>
      <w:marLeft w:val="0"/>
      <w:marRight w:val="0"/>
      <w:marTop w:val="0"/>
      <w:marBottom w:val="0"/>
      <w:divBdr>
        <w:top w:val="none" w:sz="0" w:space="0" w:color="auto"/>
        <w:left w:val="none" w:sz="0" w:space="0" w:color="auto"/>
        <w:bottom w:val="none" w:sz="0" w:space="0" w:color="auto"/>
        <w:right w:val="none" w:sz="0" w:space="0" w:color="auto"/>
      </w:divBdr>
    </w:div>
    <w:div w:id="598877260">
      <w:bodyDiv w:val="1"/>
      <w:marLeft w:val="0"/>
      <w:marRight w:val="0"/>
      <w:marTop w:val="0"/>
      <w:marBottom w:val="0"/>
      <w:divBdr>
        <w:top w:val="none" w:sz="0" w:space="0" w:color="auto"/>
        <w:left w:val="none" w:sz="0" w:space="0" w:color="auto"/>
        <w:bottom w:val="none" w:sz="0" w:space="0" w:color="auto"/>
        <w:right w:val="none" w:sz="0" w:space="0" w:color="auto"/>
      </w:divBdr>
    </w:div>
    <w:div w:id="789401504">
      <w:bodyDiv w:val="1"/>
      <w:marLeft w:val="0"/>
      <w:marRight w:val="0"/>
      <w:marTop w:val="0"/>
      <w:marBottom w:val="0"/>
      <w:divBdr>
        <w:top w:val="none" w:sz="0" w:space="0" w:color="auto"/>
        <w:left w:val="none" w:sz="0" w:space="0" w:color="auto"/>
        <w:bottom w:val="none" w:sz="0" w:space="0" w:color="auto"/>
        <w:right w:val="none" w:sz="0" w:space="0" w:color="auto"/>
      </w:divBdr>
    </w:div>
    <w:div w:id="1023871085">
      <w:bodyDiv w:val="1"/>
      <w:marLeft w:val="0"/>
      <w:marRight w:val="0"/>
      <w:marTop w:val="0"/>
      <w:marBottom w:val="0"/>
      <w:divBdr>
        <w:top w:val="none" w:sz="0" w:space="0" w:color="auto"/>
        <w:left w:val="none" w:sz="0" w:space="0" w:color="auto"/>
        <w:bottom w:val="none" w:sz="0" w:space="0" w:color="auto"/>
        <w:right w:val="none" w:sz="0" w:space="0" w:color="auto"/>
      </w:divBdr>
    </w:div>
    <w:div w:id="1437484331">
      <w:bodyDiv w:val="1"/>
      <w:marLeft w:val="0"/>
      <w:marRight w:val="0"/>
      <w:marTop w:val="0"/>
      <w:marBottom w:val="0"/>
      <w:divBdr>
        <w:top w:val="none" w:sz="0" w:space="0" w:color="auto"/>
        <w:left w:val="none" w:sz="0" w:space="0" w:color="auto"/>
        <w:bottom w:val="none" w:sz="0" w:space="0" w:color="auto"/>
        <w:right w:val="none" w:sz="0" w:space="0" w:color="auto"/>
      </w:divBdr>
    </w:div>
    <w:div w:id="1673142191">
      <w:bodyDiv w:val="1"/>
      <w:marLeft w:val="0"/>
      <w:marRight w:val="0"/>
      <w:marTop w:val="0"/>
      <w:marBottom w:val="0"/>
      <w:divBdr>
        <w:top w:val="none" w:sz="0" w:space="0" w:color="auto"/>
        <w:left w:val="none" w:sz="0" w:space="0" w:color="auto"/>
        <w:bottom w:val="none" w:sz="0" w:space="0" w:color="auto"/>
        <w:right w:val="none" w:sz="0" w:space="0" w:color="auto"/>
      </w:divBdr>
    </w:div>
    <w:div w:id="18261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wikipedia.org/wiki/Filozofska_fakulteta_v_Ljubljani" TargetMode="External"/><Relationship Id="rId18" Type="http://schemas.openxmlformats.org/officeDocument/2006/relationships/hyperlink" Target="https://sl.wikipedia.org/w/index.php?title=Duo_Jubilet&amp;action=edit&amp;redlink=1" TargetMode="External"/><Relationship Id="rId26" Type="http://schemas.openxmlformats.org/officeDocument/2006/relationships/hyperlink" Target="https://sl.wikipedia.org/w/index.php?title=Filozofski_esej&amp;action=edit&amp;redlink=1" TargetMode="External"/><Relationship Id="rId39" Type="http://schemas.openxmlformats.org/officeDocument/2006/relationships/fontTable" Target="fontTable.xml"/><Relationship Id="rId21" Type="http://schemas.openxmlformats.org/officeDocument/2006/relationships/hyperlink" Target="https://sl.wikipedia.org/wiki/Boris_%C5%A0inigoj" TargetMode="External"/><Relationship Id="rId34" Type="http://schemas.openxmlformats.org/officeDocument/2006/relationships/hyperlink" Target="https://sigledal.org/geslo/EG_Glej" TargetMode="External"/><Relationship Id="rId7" Type="http://schemas.openxmlformats.org/officeDocument/2006/relationships/hyperlink" Target="https://sl.wikipedia.org/wiki/Stanislava_Chrob%C3%A1kov%C3%A1_Repar" TargetMode="External"/><Relationship Id="rId12" Type="http://schemas.openxmlformats.org/officeDocument/2006/relationships/hyperlink" Target="https://sl.wikipedia.org/wiki/Kitara" TargetMode="External"/><Relationship Id="rId17" Type="http://schemas.openxmlformats.org/officeDocument/2006/relationships/hyperlink" Target="https://sl.wikipedia.org/wiki/Solist" TargetMode="External"/><Relationship Id="rId25" Type="http://schemas.openxmlformats.org/officeDocument/2006/relationships/hyperlink" Target="https://sl.wikipedia.org/wiki/Pavel_Aleksandrovi%C4%8D_Florenski" TargetMode="External"/><Relationship Id="rId33" Type="http://schemas.openxmlformats.org/officeDocument/2006/relationships/hyperlink" Target="https://sigledal.org/geslo/MG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l.wikipedia.org/wiki/Gimnazija_Poljane_(Ljubljana)" TargetMode="External"/><Relationship Id="rId20" Type="http://schemas.openxmlformats.org/officeDocument/2006/relationships/hyperlink" Target="https://sl.wikipedia.org/wiki/Pozavnist" TargetMode="External"/><Relationship Id="rId29" Type="http://schemas.openxmlformats.org/officeDocument/2006/relationships/hyperlink" Target="https://sl.wikipedia.org/wiki/Matemati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l.wikipedia.org/wiki/Akademija_za_glasbo_v_Ljubljani" TargetMode="External"/><Relationship Id="rId24" Type="http://schemas.openxmlformats.org/officeDocument/2006/relationships/hyperlink" Target="https://sl.wikipedia.org/wiki/Vladimir_Sergejevi%C4%8D_Solovjov" TargetMode="External"/><Relationship Id="rId32" Type="http://schemas.openxmlformats.org/officeDocument/2006/relationships/hyperlink" Target="https://sigledal.org/geslo/SNG_Drama_Ljubljana" TargetMode="External"/><Relationship Id="rId37" Type="http://schemas.openxmlformats.org/officeDocument/2006/relationships/hyperlink" Target="https://www.drustvo-dtp.si/"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l.wikipedia.org/wiki/Lutnja" TargetMode="External"/><Relationship Id="rId23" Type="http://schemas.openxmlformats.org/officeDocument/2006/relationships/hyperlink" Target="https://sl.wikipedia.org/wiki/Nikolaj_Aleksandrovi%C4%8D_Berdjajev" TargetMode="External"/><Relationship Id="rId28" Type="http://schemas.openxmlformats.org/officeDocument/2006/relationships/hyperlink" Target="https://sl.wikipedia.org/wiki/Filozof" TargetMode="External"/><Relationship Id="rId36" Type="http://schemas.openxmlformats.org/officeDocument/2006/relationships/hyperlink" Target="https://sigledal.org/geslo/Mini_teater" TargetMode="External"/><Relationship Id="rId10" Type="http://schemas.openxmlformats.org/officeDocument/2006/relationships/hyperlink" Target="https://sl.wikipedia.org/wiki/Lutnjar" TargetMode="External"/><Relationship Id="rId19" Type="http://schemas.openxmlformats.org/officeDocument/2006/relationships/hyperlink" Target="https://sl.wikipedia.org/wiki/Marjan_Tr%C4%8Dek" TargetMode="External"/><Relationship Id="rId31" Type="http://schemas.openxmlformats.org/officeDocument/2006/relationships/hyperlink" Target="https://sigledal.org/geslo/SMG" TargetMode="External"/><Relationship Id="rId4" Type="http://schemas.openxmlformats.org/officeDocument/2006/relationships/webSettings" Target="webSettings.xml"/><Relationship Id="rId9" Type="http://schemas.openxmlformats.org/officeDocument/2006/relationships/hyperlink" Target="https://sl.wikipedia.org/wiki/Filozof" TargetMode="External"/><Relationship Id="rId14" Type="http://schemas.openxmlformats.org/officeDocument/2006/relationships/hyperlink" Target="https://sl.wikipedia.org/wiki/Renesansa" TargetMode="External"/><Relationship Id="rId22" Type="http://schemas.openxmlformats.org/officeDocument/2006/relationships/hyperlink" Target="https://sl.wikipedia.org/w/index.php?title=Ruska_filozofija&amp;action=edit&amp;redlink=1" TargetMode="External"/><Relationship Id="rId27" Type="http://schemas.openxmlformats.org/officeDocument/2006/relationships/hyperlink" Target="https://sl.wikipedia.org/wiki/Slovenci" TargetMode="External"/><Relationship Id="rId30" Type="http://schemas.openxmlformats.org/officeDocument/2006/relationships/hyperlink" Target="https://sigledal.org/geslo/AGRFT" TargetMode="External"/><Relationship Id="rId35" Type="http://schemas.openxmlformats.org/officeDocument/2006/relationships/hyperlink" Target="https://sigledal.org/geslo/Cankarjev_dom" TargetMode="External"/><Relationship Id="rId8" Type="http://schemas.openxmlformats.org/officeDocument/2006/relationships/hyperlink" Target="https://sl.wikipedia.org/wiki/Slovenci"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3334</Words>
  <Characters>19641</Characters>
  <Application>Microsoft Office Word</Application>
  <DocSecurity>0</DocSecurity>
  <Lines>357</Lines>
  <Paragraphs>133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apokalipsa@t-2.net</dc:creator>
  <cp:keywords/>
  <dc:description/>
  <cp:lastModifiedBy>Stiki z javnostmi</cp:lastModifiedBy>
  <cp:revision>4</cp:revision>
  <dcterms:created xsi:type="dcterms:W3CDTF">2023-05-31T06:31:00Z</dcterms:created>
  <dcterms:modified xsi:type="dcterms:W3CDTF">2023-05-31T06:54:00Z</dcterms:modified>
</cp:coreProperties>
</file>